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bidi w:val="0"/>
      </w:pPr>
    </w:p>
    <w:p>
      <w:pPr>
        <w:pStyle w:val="Hoofdtekst"/>
        <w:bidi w:val="0"/>
      </w:pPr>
    </w:p>
    <w:p>
      <w:pPr>
        <w:pStyle w:val="Titel 1"/>
        <w:bidi w:val="0"/>
      </w:pPr>
      <w:r>
        <w:drawing>
          <wp:anchor distT="152400" distB="152400" distL="152400" distR="152400" simplePos="0" relativeHeight="251659264" behindDoc="0" locked="0" layoutInCell="1" allowOverlap="1">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4">
                      <a:extLst/>
                    </a:blip>
                    <a:srcRect l="0" t="0" r="0" b="0"/>
                    <a:stretch>
                      <a:fillRect/>
                    </a:stretch>
                  </pic:blipFill>
                  <pic:spPr>
                    <a:xfrm>
                      <a:off x="0" y="0"/>
                      <a:ext cx="1208355" cy="441413"/>
                    </a:xfrm>
                    <a:prstGeom prst="rect">
                      <a:avLst/>
                    </a:prstGeom>
                    <a:ln w="12700" cap="flat">
                      <a:noFill/>
                      <a:miter lim="400000"/>
                    </a:ln>
                    <a:effectLst/>
                  </pic:spPr>
                </pic:pic>
              </a:graphicData>
            </a:graphic>
          </wp:anchor>
        </w:drawing>
      </w:r>
    </w:p>
    <w:p>
      <w:pPr>
        <w:pStyle w:val="Hoofdtekst"/>
        <w:bidi w:val="0"/>
      </w:pPr>
    </w:p>
    <w:p>
      <w:pPr>
        <w:pStyle w:val="Hoofdtekst"/>
        <w:bidi w:val="0"/>
      </w:pPr>
    </w:p>
    <w:p>
      <w:pPr>
        <w:pStyle w:val="Hoofdtekst"/>
        <w:bidi w:val="0"/>
      </w:pPr>
    </w:p>
    <w:p>
      <w:pPr>
        <w:pStyle w:val="Hoofdtekst"/>
        <w:bidi w:val="0"/>
      </w:pPr>
    </w:p>
    <w:p>
      <w:pPr>
        <w:pStyle w:val="Hoofdtekst"/>
        <w:bidi w:val="0"/>
      </w:pPr>
    </w:p>
    <w:p>
      <w:pPr>
        <w:pStyle w:val="Hoofdtekst"/>
        <w:bidi w:val="0"/>
      </w:pPr>
    </w:p>
    <w:p>
      <w:pPr>
        <w:pStyle w:val="Hoofdtekst"/>
        <w:bidi w:val="0"/>
      </w:pPr>
    </w:p>
    <w:p>
      <w:pPr>
        <w:pStyle w:val="Titel 1"/>
        <w:bidi w:val="0"/>
      </w:pPr>
    </w:p>
    <w:p>
      <w:pPr>
        <w:pStyle w:val="Titel 1"/>
        <w:bidi w:val="0"/>
      </w:pPr>
      <w:r>
        <w:drawing>
          <wp:anchor distT="152400" distB="152400" distL="152400" distR="152400" simplePos="0" relativeHeight="251660288" behindDoc="0" locked="0" layoutInCell="1" allowOverlap="1">
            <wp:simplePos x="0" y="0"/>
            <wp:positionH relativeFrom="margin">
              <wp:posOffset>1240282</wp:posOffset>
            </wp:positionH>
            <wp:positionV relativeFrom="line">
              <wp:posOffset>422999</wp:posOffset>
            </wp:positionV>
            <wp:extent cx="3626793" cy="272009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N0139.jpeg"/>
                    <pic:cNvPicPr/>
                  </pic:nvPicPr>
                  <pic:blipFill>
                    <a:blip r:embed="rId5">
                      <a:extLst/>
                    </a:blip>
                    <a:stretch>
                      <a:fillRect/>
                    </a:stretch>
                  </pic:blipFill>
                  <pic:spPr>
                    <a:xfrm>
                      <a:off x="0" y="0"/>
                      <a:ext cx="3626793" cy="2720095"/>
                    </a:xfrm>
                    <a:prstGeom prst="rect">
                      <a:avLst/>
                    </a:prstGeom>
                    <a:ln w="12700" cap="flat">
                      <a:noFill/>
                      <a:miter lim="400000"/>
                    </a:ln>
                    <a:effectLst/>
                  </pic:spPr>
                </pic:pic>
              </a:graphicData>
            </a:graphic>
          </wp:anchor>
        </w:drawing>
      </w:r>
      <w:r>
        <w:br w:type="page"/>
      </w:r>
    </w:p>
    <w:p>
      <w:pPr>
        <w:pStyle w:val="Hoofdtekst"/>
        <w:bidi w:val="0"/>
      </w:pPr>
    </w:p>
    <w:p>
      <w:pPr>
        <w:pStyle w:val="Titel 1"/>
        <w:bidi w:val="0"/>
      </w:pPr>
    </w:p>
    <w:p>
      <w:pPr>
        <w:pStyle w:val="Titel 1"/>
        <w:bidi w:val="0"/>
      </w:pPr>
      <w:r>
        <w:rPr/>
        <w:fldChar w:fldCharType="begin" w:fldLock="0"/>
      </w:r>
      <w:r>
        <w:t xml:space="preserve"> TOC \t "Ondertitel 1, 1,Titel 1, 2"</w:t>
      </w:r>
      <w:r>
        <w:rPr/>
        <w:fldChar w:fldCharType="separate"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tl w:val="0"/>
          <w:lang w:val="nl-NL"/>
        </w:rPr>
        <w:t>Opdracht 17: ABC-analyse in de praktijk</w:t>
        <w:tab/>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t xml:space="preserve"> PAGEREF _Toc \h </w:t>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tl w:val="0"/>
        </w:rPr>
        <w:t>3</w:t>
      </w:r>
      <w:r>
        <w:rPr>
          <w:rFonts w:ascii="Calibri" w:cs="Calibri" w:hAnsi="Calibri" w:eastAsia="Calibri"/>
          <w:b w:val="0"/>
          <w:bCs w:val="0"/>
          <w:i w:val="0"/>
          <w:iCs w:val="0"/>
          <w:caps w:val="0"/>
          <w:smallCaps w:val="0"/>
          <w:strike w:val="0"/>
          <w:dstrike w:val="0"/>
          <w:outline w:val="0"/>
          <w:color w:val="000000"/>
          <w:spacing w:val="0"/>
          <w:kern w:val="0"/>
          <w:position w:val="0"/>
          <w:sz w:val="28"/>
          <w:szCs w:val="28"/>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Kader</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_Toc1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3</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Inleiding</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_Toc2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4</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Opdracht</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_Toc3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5</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Achtergrondinformatie</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_Toc4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6</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rPr>
          <w:rtl w:val="0"/>
        </w:rPr>
      </w:pP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lang w:val="nl-NL"/>
        </w:rPr>
        <w:t>Handige websites bij deze opdracht:</w:t>
        <w:tab/>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begin" w:fldLock="0"/>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t xml:space="preserve"> PAGEREF _Toc5 \h </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separate" w:fldLock="0"/>
      </w:r>
      <w: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tl w:val="0"/>
        </w:rPr>
        <w:t>6</w:t>
      </w:r>
      <w: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vertAlign w:val="baseline"/>
        </w:rPr>
        <w:fldChar w:fldCharType="end" w:fldLock="0"/>
      </w:r>
    </w:p>
    <w:p>
      <w:pPr>
        <w:pStyle w:val="Titel 1"/>
        <w:bidi w:val="0"/>
      </w:pPr>
      <w:r>
        <w:rPr/>
        <w:fldChar w:fldCharType="end" w:fldLock="0"/>
      </w:r>
      <w:r>
        <w:br w:type="page"/>
      </w:r>
    </w:p>
    <w:p>
      <w:pPr>
        <w:pStyle w:val="Titel 1"/>
        <w:bidi w:val="0"/>
      </w:pPr>
      <w:bookmarkStart w:name="_Toc" w:id="0"/>
      <w:r>
        <w:rPr>
          <w:rFonts w:ascii="Calibri" w:cs="Arial Unicode MS" w:hAnsi="Arial Unicode MS" w:eastAsia="Arial Unicode MS"/>
          <w:rtl w:val="0"/>
          <w:lang w:val="nl-NL"/>
        </w:rPr>
        <w:t xml:space="preserve">Opdracht </w:t>
      </w:r>
      <w:r>
        <w:rPr>
          <w:rFonts w:ascii="Calibri" w:cs="Arial Unicode MS" w:hAnsi="Arial Unicode MS" w:eastAsia="Arial Unicode MS"/>
          <w:rtl w:val="0"/>
          <w:lang w:val="nl-NL"/>
        </w:rPr>
        <w:t>17</w:t>
      </w:r>
      <w:r>
        <w:rPr>
          <w:rFonts w:ascii="Calibri" w:cs="Arial Unicode MS" w:hAnsi="Arial Unicode MS" w:eastAsia="Arial Unicode MS"/>
          <w:rtl w:val="0"/>
        </w:rPr>
        <w:t>:</w:t>
      </w:r>
      <w:r>
        <w:rPr>
          <w:rFonts w:ascii="Calibri" w:cs="Arial Unicode MS" w:hAnsi="Arial Unicode MS" w:eastAsia="Arial Unicode MS"/>
          <w:rtl w:val="0"/>
          <w:lang w:val="nl-NL"/>
        </w:rPr>
        <w:t xml:space="preserve"> ABC-analyse in de praktijk</w:t>
      </w:r>
      <w:bookmarkEnd w:id="0"/>
    </w:p>
    <w:p>
      <w:pPr>
        <w:pStyle w:val="Hoofdtekst"/>
        <w:bidi w:val="0"/>
      </w:pPr>
    </w:p>
    <w:p>
      <w:pPr>
        <w:pStyle w:val="Ondertitel 1"/>
        <w:bidi w:val="0"/>
      </w:pPr>
      <w:bookmarkStart w:name="_Toc1" w:id="1"/>
      <w:r>
        <w:rPr>
          <w:rFonts w:ascii="Calibri" w:cs="Arial Unicode MS" w:hAnsi="Arial Unicode MS" w:eastAsia="Arial Unicode MS"/>
          <w:rtl w:val="0"/>
          <w:lang w:val="en-US"/>
        </w:rPr>
        <w:t>Kader</w:t>
      </w:r>
      <w:bookmarkEnd w:id="1"/>
    </w:p>
    <w:tbl>
      <w:tblPr>
        <w:tblW w:w="9262" w:type="dxa"/>
        <w:jc w:val="left"/>
        <w:tblInd w:w="108" w:type="dxa"/>
        <w:tblBorders>
          <w:top w:val="single" w:color="d8d1c8" w:sz="8" w:space="0" w:shadow="0" w:frame="0"/>
          <w:left w:val="single" w:color="d8d1c8" w:sz="8" w:space="0" w:shadow="0" w:frame="0"/>
          <w:bottom w:val="single" w:color="d8d1c8" w:sz="8" w:space="0" w:shadow="0" w:frame="0"/>
          <w:right w:val="single" w:color="d8d1c8" w:sz="8" w:space="0" w:shadow="0" w:frame="0"/>
          <w:insideH w:val="single" w:color="d8d1c8" w:sz="8" w:space="0" w:shadow="0" w:frame="0"/>
          <w:insideV w:val="single" w:color="d8d1c8" w:sz="8" w:space="0" w:shadow="0" w:frame="0"/>
        </w:tblBorders>
        <w:shd w:val="clear" w:color="auto" w:fill="auto"/>
        <w:tblLayout w:type="fixed"/>
      </w:tblPr>
      <w:tblGrid>
        <w:gridCol w:w="3608"/>
        <w:gridCol w:w="5654"/>
      </w:tblGrid>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Leerdoel</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color w:val="000000"/>
                <w:sz w:val="22"/>
                <w:szCs w:val="22"/>
                <w:rtl w:val="0"/>
              </w:rPr>
              <w:t>Uitvoeren ABC-analyse</w:t>
            </w:r>
          </w:p>
        </w:tc>
      </w:tr>
      <w:tr>
        <w:tblPrEx>
          <w:shd w:val="clear" w:color="auto" w:fill="auto"/>
        </w:tblPrEx>
        <w:trPr>
          <w:trHeight w:val="132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pPr>
            <w:r>
              <w:rPr>
                <w:rFonts w:ascii="Calibri"/>
                <w:b w:val="1"/>
                <w:bCs w:val="1"/>
                <w:color w:val="5f5f5f"/>
                <w:sz w:val="24"/>
                <w:szCs w:val="24"/>
                <w:rtl w:val="0"/>
              </w:rPr>
              <w:t>Taxonomiecode Romiszowski</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374"/>
            </w:tcMar>
            <w:vAlign w:val="top"/>
          </w:tcPr>
          <w:p>
            <w:pPr>
              <w:pStyle w:val="Hoofdtekst"/>
              <w:rPr>
                <w:rFonts w:ascii="Calibri" w:cs="Calibri" w:hAnsi="Calibri" w:eastAsia="Calibri"/>
                <w:sz w:val="22"/>
                <w:szCs w:val="22"/>
              </w:rPr>
            </w:pPr>
            <w:r>
              <w:rPr>
                <w:rFonts w:ascii="Calibri"/>
                <w:sz w:val="22"/>
                <w:szCs w:val="22"/>
                <w:rtl w:val="0"/>
                <w:lang w:val="nl-NL"/>
              </w:rPr>
              <w:t>P</w:t>
            </w:r>
            <w:r>
              <w:rPr>
                <w:rFonts w:ascii="Calibri"/>
                <w:sz w:val="22"/>
                <w:szCs w:val="22"/>
                <w:rtl w:val="0"/>
              </w:rPr>
              <w:t>c (</w:t>
            </w:r>
            <w:r>
              <w:rPr>
                <w:rFonts w:ascii="Calibri"/>
                <w:sz w:val="22"/>
                <w:szCs w:val="22"/>
                <w:rtl w:val="0"/>
                <w:lang w:val="nl-NL"/>
              </w:rPr>
              <w:t>P</w:t>
            </w:r>
            <w:r>
              <w:rPr>
                <w:rFonts w:ascii="Calibri"/>
                <w:sz w:val="22"/>
                <w:szCs w:val="22"/>
                <w:rtl w:val="0"/>
                <w:lang w:val="nl-NL"/>
              </w:rPr>
              <w:t>roductieve vaardigheid, cognitief)</w:t>
            </w:r>
          </w:p>
          <w:p>
            <w:pPr>
              <w:pStyle w:val="Hoofdtekst"/>
              <w:rPr>
                <w:rFonts w:ascii="Calibri" w:cs="Calibri" w:hAnsi="Calibri" w:eastAsia="Calibri"/>
                <w:sz w:val="22"/>
                <w:szCs w:val="22"/>
              </w:rPr>
            </w:pPr>
            <w:r>
              <w:rPr>
                <w:rFonts w:ascii="Calibri"/>
                <w:sz w:val="22"/>
                <w:szCs w:val="22"/>
                <w:rtl w:val="0"/>
                <w:lang w:val="nl-NL"/>
              </w:rPr>
              <w:t xml:space="preserve">Toelichting: </w:t>
            </w:r>
          </w:p>
          <w:p>
            <w:pPr>
              <w:pStyle w:val="Hoofdtekst"/>
              <w:rPr>
                <w:rFonts w:ascii="Calibri" w:cs="Calibri" w:hAnsi="Calibri" w:eastAsia="Calibri"/>
                <w:sz w:val="22"/>
                <w:szCs w:val="22"/>
              </w:rPr>
            </w:pPr>
            <w:r>
              <w:rPr>
                <w:rFonts w:ascii="Calibri"/>
                <w:sz w:val="22"/>
                <w:szCs w:val="22"/>
                <w:rtl w:val="0"/>
                <w:lang w:val="nl-NL"/>
              </w:rPr>
              <w:t>P</w:t>
            </w:r>
            <w:r>
              <w:rPr>
                <w:rFonts w:ascii="Calibri"/>
                <w:sz w:val="22"/>
                <w:szCs w:val="22"/>
                <w:rtl w:val="0"/>
                <w:lang w:val="nl-NL"/>
              </w:rPr>
              <w:t xml:space="preserve">roductieve vaardigheid </w:t>
            </w:r>
            <w:r>
              <w:rPr>
                <w:rFonts w:ascii="Calibri"/>
                <w:sz w:val="22"/>
                <w:szCs w:val="22"/>
                <w:rtl w:val="0"/>
                <w:lang w:val="nl-NL"/>
              </w:rPr>
              <w:t>=</w:t>
            </w:r>
            <w:r>
              <w:rPr>
                <w:rFonts w:ascii="Calibri"/>
                <w:sz w:val="22"/>
                <w:szCs w:val="22"/>
                <w:rtl w:val="0"/>
              </w:rPr>
              <w:t xml:space="preserve"> </w:t>
            </w:r>
            <w:r>
              <w:rPr>
                <w:rFonts w:ascii="Calibri"/>
                <w:sz w:val="22"/>
                <w:szCs w:val="22"/>
                <w:rtl w:val="0"/>
                <w:lang w:val="nl-NL"/>
              </w:rPr>
              <w:t>toepassen geleerde informatie in een nieuwe situatie.</w:t>
            </w:r>
            <w:r>
              <w:rPr>
                <w:rFonts w:ascii="Calibri"/>
                <w:sz w:val="22"/>
                <w:szCs w:val="22"/>
                <w:rtl w:val="0"/>
                <w:lang w:val="nl-NL"/>
              </w:rPr>
              <w:t xml:space="preserve"> De student </w:t>
            </w:r>
            <w:r>
              <w:rPr>
                <w:rFonts w:ascii="Calibri"/>
                <w:sz w:val="22"/>
                <w:szCs w:val="22"/>
                <w:rtl w:val="0"/>
                <w:lang w:val="nl-NL"/>
              </w:rPr>
              <w:t>analyseert en adviseert</w:t>
            </w:r>
          </w:p>
          <w:p>
            <w:pPr>
              <w:pStyle w:val="Hoofdtekst"/>
            </w:pPr>
            <w:r>
              <w:rPr>
                <w:rFonts w:ascii="Calibri"/>
                <w:sz w:val="22"/>
                <w:szCs w:val="22"/>
                <w:rtl w:val="0"/>
                <w:lang w:val="nl-NL"/>
              </w:rPr>
              <w:t>Cognitief = denken</w:t>
            </w:r>
          </w:p>
        </w:tc>
      </w:tr>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 xml:space="preserve">Leersituatie </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color w:val="000000"/>
                <w:sz w:val="22"/>
                <w:szCs w:val="22"/>
                <w:rtl w:val="0"/>
              </w:rPr>
              <w:t>ABC-analyse op opslagsituatie regionale dierentuin</w:t>
            </w:r>
          </w:p>
        </w:tc>
      </w:tr>
      <w:tr>
        <w:tblPrEx>
          <w:shd w:val="clear" w:color="auto" w:fill="auto"/>
        </w:tblPrEx>
        <w:trPr>
          <w:trHeight w:val="54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pPr>
            <w:r>
              <w:rPr>
                <w:rFonts w:ascii="Calibri"/>
                <w:b w:val="1"/>
                <w:bCs w:val="1"/>
                <w:color w:val="5f5f5f"/>
                <w:sz w:val="24"/>
                <w:szCs w:val="24"/>
                <w:rtl w:val="0"/>
              </w:rPr>
              <w:t>Randvoorwaarden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color w:val="000000"/>
                <w:sz w:val="22"/>
                <w:szCs w:val="22"/>
                <w:rtl w:val="0"/>
              </w:rPr>
              <w:t>Contactpersoon bij regionale dierentuin</w:t>
            </w:r>
          </w:p>
          <w:p>
            <w:pPr>
              <w:pStyle w:val="Tabelstijl 6"/>
            </w:pPr>
            <w:r>
              <w:rPr>
                <w:rFonts w:ascii="Calibri"/>
                <w:color w:val="000000"/>
                <w:sz w:val="22"/>
                <w:szCs w:val="22"/>
                <w:rtl w:val="0"/>
              </w:rPr>
              <w:t xml:space="preserve">Excursie </w:t>
            </w:r>
            <w:r>
              <w:rPr>
                <w:rFonts w:hAnsi="Calibri" w:hint="default"/>
                <w:color w:val="000000"/>
                <w:sz w:val="22"/>
                <w:szCs w:val="22"/>
                <w:rtl w:val="0"/>
              </w:rPr>
              <w:t>’</w:t>
            </w:r>
            <w:r>
              <w:rPr>
                <w:rFonts w:ascii="Calibri"/>
                <w:color w:val="000000"/>
                <w:sz w:val="22"/>
                <w:szCs w:val="22"/>
                <w:rtl w:val="0"/>
              </w:rPr>
              <w:t>achter de schermen</w:t>
            </w:r>
            <w:r>
              <w:rPr>
                <w:rFonts w:hAnsi="Calibri" w:hint="default"/>
                <w:color w:val="000000"/>
                <w:sz w:val="22"/>
                <w:szCs w:val="22"/>
                <w:rtl w:val="0"/>
              </w:rPr>
              <w:t xml:space="preserve">’ </w:t>
            </w:r>
            <w:r>
              <w:rPr>
                <w:rFonts w:ascii="Calibri"/>
                <w:color w:val="000000"/>
                <w:sz w:val="22"/>
                <w:szCs w:val="22"/>
                <w:rtl w:val="0"/>
              </w:rPr>
              <w:t>in dierentuin</w:t>
            </w:r>
          </w:p>
        </w:tc>
      </w:tr>
      <w:tr>
        <w:tblPrEx>
          <w:shd w:val="clear" w:color="auto" w:fill="auto"/>
        </w:tblPrEx>
        <w:trPr>
          <w:trHeight w:val="34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pPr>
            <w:r>
              <w:rPr>
                <w:rFonts w:ascii="Calibri"/>
                <w:b w:val="1"/>
                <w:bCs w:val="1"/>
                <w:color w:val="5f5f5f"/>
                <w:sz w:val="24"/>
                <w:szCs w:val="24"/>
                <w:rtl w:val="0"/>
              </w:rPr>
              <w:t>Leerstrategie</w:t>
            </w:r>
            <w:r>
              <w:rPr>
                <w:rFonts w:hAnsi="Calibri" w:hint="default"/>
                <w:b w:val="1"/>
                <w:bCs w:val="1"/>
                <w:color w:val="5f5f5f"/>
                <w:sz w:val="24"/>
                <w:szCs w:val="24"/>
                <w:rtl w:val="0"/>
              </w:rPr>
              <w:t>ë</w:t>
            </w:r>
            <w:r>
              <w:rPr>
                <w:rFonts w:ascii="Calibri"/>
                <w:b w:val="1"/>
                <w:bCs w:val="1"/>
                <w:color w:val="5f5f5f"/>
                <w:sz w:val="24"/>
                <w:szCs w:val="24"/>
                <w:rtl w:val="0"/>
              </w:rPr>
              <w:t>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374"/>
            </w:tcMar>
            <w:vAlign w:val="top"/>
          </w:tcPr>
          <w:p>
            <w:pPr>
              <w:pStyle w:val="Hoofdtekst"/>
              <w:rPr>
                <w:rFonts w:ascii="Calibri" w:cs="Calibri" w:hAnsi="Calibri" w:eastAsia="Calibri"/>
                <w:sz w:val="22"/>
                <w:szCs w:val="22"/>
              </w:rPr>
            </w:pPr>
            <w:r>
              <w:rPr>
                <w:rFonts w:ascii="Calibri"/>
                <w:sz w:val="22"/>
                <w:szCs w:val="22"/>
                <w:rtl w:val="0"/>
                <w:lang w:val="nl-NL"/>
              </w:rPr>
              <w:t xml:space="preserve">Inzicht in </w:t>
            </w:r>
            <w:r>
              <w:rPr>
                <w:rFonts w:ascii="Calibri"/>
                <w:sz w:val="22"/>
                <w:szCs w:val="22"/>
                <w:rtl w:val="0"/>
                <w:lang w:val="nl-NL"/>
              </w:rPr>
              <w:t>kenmerken opslagomgeving dierentuin en vertaling naar een ABC-analyse</w:t>
            </w:r>
          </w:p>
          <w:p>
            <w:pPr>
              <w:pStyle w:val="Hoofdtekst"/>
              <w:rPr>
                <w:rFonts w:ascii="Calibri" w:cs="Calibri" w:hAnsi="Calibri" w:eastAsia="Calibri"/>
                <w:sz w:val="22"/>
                <w:szCs w:val="22"/>
              </w:rPr>
            </w:pPr>
          </w:p>
          <w:p>
            <w:pPr>
              <w:pStyle w:val="Hoofdtekst"/>
              <w:rPr>
                <w:rFonts w:ascii="Calibri" w:cs="Calibri" w:hAnsi="Calibri" w:eastAsia="Calibri"/>
                <w:sz w:val="22"/>
                <w:szCs w:val="22"/>
              </w:rPr>
            </w:pPr>
            <w:r>
              <w:rPr>
                <w:rFonts w:ascii="Calibri"/>
                <w:sz w:val="22"/>
                <w:szCs w:val="22"/>
                <w:rtl w:val="0"/>
                <w:lang w:val="nl-NL"/>
              </w:rPr>
              <w:t>uitgewerkt:</w:t>
            </w:r>
          </w:p>
          <w:p>
            <w:pPr>
              <w:pStyle w:val="Hoofdtekst"/>
              <w:numPr>
                <w:ilvl w:val="0"/>
                <w:numId w:val="2"/>
              </w:numPr>
              <w:ind w:left="240"/>
              <w:rPr>
                <w:rFonts w:ascii="Calibri" w:cs="Calibri" w:hAnsi="Calibri" w:eastAsia="Calibri"/>
                <w:position w:val="0"/>
                <w:sz w:val="26"/>
                <w:szCs w:val="26"/>
              </w:rPr>
            </w:pPr>
            <w:r>
              <w:rPr>
                <w:rFonts w:ascii="Calibri"/>
                <w:sz w:val="22"/>
                <w:szCs w:val="22"/>
                <w:rtl w:val="0"/>
                <w:lang w:val="nl-NL"/>
              </w:rPr>
              <w:t>opstellen vragenlijst voor ABC-analyse en optimalisatie opslag</w:t>
            </w:r>
          </w:p>
          <w:p>
            <w:pPr>
              <w:pStyle w:val="Hoofdtekst"/>
              <w:numPr>
                <w:ilvl w:val="0"/>
                <w:numId w:val="3"/>
              </w:numPr>
              <w:ind w:left="240"/>
              <w:rPr>
                <w:rFonts w:ascii="Calibri" w:cs="Calibri" w:hAnsi="Calibri" w:eastAsia="Calibri"/>
                <w:position w:val="0"/>
                <w:sz w:val="26"/>
                <w:szCs w:val="26"/>
              </w:rPr>
            </w:pPr>
            <w:r>
              <w:rPr>
                <w:rFonts w:ascii="Calibri"/>
                <w:sz w:val="22"/>
                <w:szCs w:val="22"/>
                <w:rtl w:val="0"/>
                <w:lang w:val="nl-NL"/>
              </w:rPr>
              <w:t>field-research tijdens excursie</w:t>
            </w:r>
          </w:p>
          <w:p>
            <w:pPr>
              <w:pStyle w:val="Hoofdtekst"/>
              <w:numPr>
                <w:ilvl w:val="0"/>
                <w:numId w:val="4"/>
              </w:numPr>
              <w:ind w:left="240"/>
              <w:rPr>
                <w:rFonts w:ascii="Calibri" w:cs="Calibri" w:hAnsi="Calibri" w:eastAsia="Calibri"/>
                <w:position w:val="0"/>
                <w:sz w:val="26"/>
                <w:szCs w:val="26"/>
              </w:rPr>
            </w:pPr>
            <w:r>
              <w:rPr>
                <w:rFonts w:ascii="Calibri"/>
                <w:sz w:val="22"/>
                <w:szCs w:val="22"/>
                <w:rtl w:val="0"/>
                <w:lang w:val="nl-NL"/>
              </w:rPr>
              <w:t>uitvoeren ABC-analyse</w:t>
            </w:r>
          </w:p>
          <w:p>
            <w:pPr>
              <w:pStyle w:val="Hoofdtekst"/>
              <w:numPr>
                <w:ilvl w:val="0"/>
                <w:numId w:val="5"/>
              </w:numPr>
              <w:ind w:left="240"/>
              <w:rPr>
                <w:rFonts w:ascii="Calibri" w:cs="Calibri" w:hAnsi="Calibri" w:eastAsia="Calibri"/>
                <w:position w:val="0"/>
                <w:sz w:val="26"/>
                <w:szCs w:val="26"/>
              </w:rPr>
            </w:pPr>
            <w:r>
              <w:rPr>
                <w:rFonts w:ascii="Calibri"/>
                <w:sz w:val="22"/>
                <w:szCs w:val="22"/>
                <w:rtl w:val="0"/>
                <w:lang w:val="nl-NL"/>
              </w:rPr>
              <w:t>vergelijking uitkomsten met onderzoek optimalisatie Regio Zoo</w:t>
            </w:r>
          </w:p>
          <w:p>
            <w:pPr>
              <w:pStyle w:val="Hoofdtekst"/>
              <w:numPr>
                <w:ilvl w:val="0"/>
                <w:numId w:val="6"/>
              </w:numPr>
              <w:ind w:left="240"/>
              <w:rPr>
                <w:rFonts w:ascii="Calibri" w:cs="Calibri" w:hAnsi="Calibri" w:eastAsia="Calibri"/>
                <w:position w:val="0"/>
                <w:sz w:val="26"/>
                <w:szCs w:val="26"/>
              </w:rPr>
            </w:pPr>
            <w:r>
              <w:rPr>
                <w:rFonts w:ascii="Calibri"/>
                <w:sz w:val="22"/>
                <w:szCs w:val="22"/>
                <w:rtl w:val="0"/>
                <w:lang w:val="nl-NL"/>
              </w:rPr>
              <w:t>opstellen schriftelijk advies</w:t>
            </w:r>
          </w:p>
          <w:p>
            <w:pPr>
              <w:pStyle w:val="Hoofdtekst"/>
              <w:numPr>
                <w:ilvl w:val="0"/>
                <w:numId w:val="7"/>
              </w:numPr>
              <w:ind w:left="240"/>
              <w:rPr>
                <w:rFonts w:ascii="Calibri" w:cs="Calibri" w:hAnsi="Calibri" w:eastAsia="Calibri"/>
                <w:position w:val="0"/>
                <w:sz w:val="26"/>
                <w:szCs w:val="26"/>
              </w:rPr>
            </w:pPr>
            <w:r>
              <w:rPr>
                <w:rFonts w:ascii="Calibri"/>
                <w:sz w:val="22"/>
                <w:szCs w:val="22"/>
                <w:rtl w:val="0"/>
                <w:lang w:val="nl-NL"/>
              </w:rPr>
              <w:t>uitbrengen advies aan de dierentuin</w:t>
            </w:r>
            <w:r>
              <w:rPr>
                <w:rFonts w:ascii="Calibri" w:cs="Calibri" w:hAnsi="Calibri" w:eastAsia="Calibri"/>
                <w:sz w:val="22"/>
                <w:szCs w:val="22"/>
              </w:rPr>
            </w:r>
          </w:p>
        </w:tc>
      </w:tr>
      <w:tr>
        <w:tblPrEx>
          <w:shd w:val="clear" w:color="auto" w:fill="auto"/>
        </w:tblPrEx>
        <w:trPr>
          <w:trHeight w:val="8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Werkvormen</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sz w:val="22"/>
                <w:szCs w:val="22"/>
                <w:rtl w:val="0"/>
              </w:rPr>
              <w:t>Groepsexcursie dierentuin</w:t>
            </w:r>
          </w:p>
          <w:p>
            <w:r>
              <w:rPr>
                <w:rFonts w:ascii="Calibri"/>
                <w:sz w:val="22"/>
                <w:szCs w:val="22"/>
                <w:rtl w:val="0"/>
              </w:rPr>
              <w:t>Uitwerken in groepjes (2-4 leerlingen)</w:t>
            </w:r>
          </w:p>
          <w:p>
            <w:pPr>
              <w:pStyle w:val="Hoofdtekst"/>
            </w:pPr>
            <w:r>
              <w:rPr>
                <w:rFonts w:ascii="Calibri"/>
                <w:sz w:val="22"/>
                <w:szCs w:val="22"/>
                <w:rtl w:val="0"/>
              </w:rPr>
              <w:t>Schriftelijk advies aan contactpersoon dierentuin</w:t>
            </w:r>
          </w:p>
        </w:tc>
      </w:tr>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SBU</w:t>
            </w:r>
            <w:r>
              <w:rPr>
                <w:rFonts w:hAnsi="Calibri" w:hint="default"/>
                <w:b w:val="1"/>
                <w:bCs w:val="1"/>
                <w:color w:val="5f5f5f"/>
                <w:sz w:val="24"/>
                <w:szCs w:val="24"/>
                <w:rtl w:val="0"/>
              </w:rPr>
              <w:t>’</w:t>
            </w:r>
            <w:r>
              <w:rPr>
                <w:rFonts w:ascii="Calibri"/>
                <w:b w:val="1"/>
                <w:bCs w:val="1"/>
                <w:color w:val="5f5f5f"/>
                <w:sz w:val="24"/>
                <w:szCs w:val="24"/>
                <w:rtl w:val="0"/>
              </w:rPr>
              <w:t>s</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Hoofdtekst"/>
            </w:pPr>
            <w:r>
              <w:rPr>
                <w:rFonts w:ascii="Calibri"/>
                <w:sz w:val="22"/>
                <w:szCs w:val="22"/>
                <w:rtl w:val="0"/>
              </w:rPr>
              <w:t>32 uur</w:t>
            </w:r>
          </w:p>
        </w:tc>
      </w:tr>
      <w:tr>
        <w:tblPrEx>
          <w:shd w:val="clear" w:color="auto" w:fill="auto"/>
        </w:tblPrEx>
        <w:trPr>
          <w:trHeight w:val="158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Gewenste voorkennis</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eeeeee"/>
            <w:tcMar>
              <w:top w:type="dxa" w:w="80"/>
              <w:left w:type="dxa" w:w="80"/>
              <w:bottom w:type="dxa" w:w="80"/>
              <w:right w:type="dxa" w:w="80"/>
            </w:tcMar>
            <w:vAlign w:val="top"/>
          </w:tcPr>
          <w:p>
            <w:r>
              <w:rPr>
                <w:rFonts w:ascii="Calibri"/>
                <w:sz w:val="22"/>
                <w:szCs w:val="22"/>
                <w:rtl w:val="0"/>
              </w:rPr>
              <w:t>Mogelijkheden voor optimalisatie opslagomgeving</w:t>
            </w:r>
          </w:p>
          <w:p>
            <w:r>
              <w:rPr>
                <w:rFonts w:ascii="Calibri"/>
                <w:sz w:val="22"/>
                <w:szCs w:val="22"/>
                <w:rtl w:val="0"/>
              </w:rPr>
              <w:t>Opstellen vragenlijsten</w:t>
            </w:r>
          </w:p>
          <w:p>
            <w:r>
              <w:rPr>
                <w:rFonts w:ascii="Calibri"/>
                <w:sz w:val="22"/>
                <w:szCs w:val="22"/>
                <w:rtl w:val="0"/>
              </w:rPr>
              <w:t>Aanpak veldonderzoek</w:t>
            </w:r>
          </w:p>
          <w:p>
            <w:r>
              <w:rPr>
                <w:rFonts w:ascii="Calibri"/>
                <w:sz w:val="22"/>
                <w:szCs w:val="22"/>
                <w:rtl w:val="0"/>
              </w:rPr>
              <w:t>Basisbeginselen ABC-analyse</w:t>
            </w:r>
          </w:p>
          <w:p>
            <w:r>
              <w:rPr>
                <w:rFonts w:ascii="Calibri"/>
                <w:sz w:val="22"/>
                <w:szCs w:val="22"/>
                <w:rtl w:val="0"/>
              </w:rPr>
              <w:t>Schrijven Nederlands / Duits</w:t>
            </w:r>
          </w:p>
          <w:p>
            <w:pPr>
              <w:pStyle w:val="Hoofdtekst"/>
            </w:pPr>
            <w:r>
              <w:rPr>
                <w:rFonts w:ascii="Calibri"/>
                <w:sz w:val="22"/>
                <w:szCs w:val="22"/>
                <w:rtl w:val="0"/>
              </w:rPr>
              <w:t>Spreken Nederlands / Duits</w:t>
            </w:r>
          </w:p>
        </w:tc>
      </w:tr>
      <w:tr>
        <w:tblPrEx>
          <w:shd w:val="clear" w:color="auto" w:fill="auto"/>
        </w:tblPrEx>
        <w:trPr>
          <w:trHeight w:val="300" w:hRule="atLeast"/>
        </w:trPr>
        <w:tc>
          <w:tcPr>
            <w:tcW w:type="dxa" w:w="3608"/>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Tabelstijl 6"/>
              <w:spacing w:line="288" w:lineRule="auto"/>
              <w:jc w:val="left"/>
            </w:pPr>
            <w:r>
              <w:rPr>
                <w:rFonts w:ascii="Calibri"/>
                <w:b w:val="1"/>
                <w:bCs w:val="1"/>
                <w:color w:val="5f5f5f"/>
                <w:sz w:val="24"/>
                <w:szCs w:val="24"/>
                <w:rtl w:val="0"/>
              </w:rPr>
              <w:t>Versie</w:t>
            </w:r>
          </w:p>
        </w:tc>
        <w:tc>
          <w:tcPr>
            <w:tcW w:type="dxa" w:w="5653"/>
            <w:tcBorders>
              <w:top w:val="single" w:color="d8d1c8" w:sz="8" w:space="0" w:shadow="0" w:frame="0"/>
              <w:left w:val="single" w:color="d8d1c8" w:sz="8" w:space="0" w:shadow="0" w:frame="0"/>
              <w:bottom w:val="single" w:color="d8d1c8" w:sz="8" w:space="0" w:shadow="0" w:frame="0"/>
              <w:right w:val="single" w:color="d8d1c8" w:sz="8" w:space="0" w:shadow="0" w:frame="0"/>
            </w:tcBorders>
            <w:shd w:val="clear" w:color="auto" w:fill="auto"/>
            <w:tcMar>
              <w:top w:type="dxa" w:w="80"/>
              <w:left w:type="dxa" w:w="80"/>
              <w:bottom w:type="dxa" w:w="80"/>
              <w:right w:type="dxa" w:w="80"/>
            </w:tcMar>
            <w:vAlign w:val="top"/>
          </w:tcPr>
          <w:p>
            <w:pPr>
              <w:pStyle w:val="Hoofdtekst"/>
              <w:jc w:val="left"/>
            </w:pPr>
            <w:r>
              <w:rPr>
                <w:rFonts w:ascii="Calibri"/>
                <w:sz w:val="22"/>
                <w:szCs w:val="22"/>
                <w:rtl w:val="0"/>
              </w:rPr>
              <w:t>2014</w:t>
            </w:r>
          </w:p>
        </w:tc>
      </w:tr>
    </w:tbl>
    <w:p>
      <w:pPr>
        <w:pStyle w:val="Standaard"/>
        <w:bidi w:val="0"/>
        <w:spacing w:line="276" w:lineRule="auto"/>
        <w:ind w:left="0" w:right="294" w:firstLine="0"/>
        <w:jc w:val="left"/>
        <w:rPr>
          <w:b w:val="1"/>
          <w:bCs w:val="1"/>
          <w:color w:val="0432ff"/>
          <w:u w:val="single"/>
          <w:rtl w:val="0"/>
        </w:rPr>
      </w:pPr>
    </w:p>
    <w:p>
      <w:pPr>
        <w:pStyle w:val="Standaard"/>
        <w:bidi w:val="0"/>
        <w:spacing w:line="276" w:lineRule="auto"/>
        <w:ind w:left="0" w:right="294" w:firstLine="0"/>
        <w:jc w:val="left"/>
        <w:rPr>
          <w:b w:val="1"/>
          <w:bCs w:val="1"/>
          <w:color w:val="0432ff"/>
          <w:u w:val="single"/>
          <w:rtl w:val="0"/>
        </w:rPr>
      </w:pPr>
    </w:p>
    <w:p>
      <w:pPr>
        <w:pStyle w:val="Standaard"/>
        <w:bidi w:val="0"/>
        <w:spacing w:line="276" w:lineRule="auto"/>
        <w:ind w:left="0" w:right="294" w:firstLine="0"/>
        <w:jc w:val="left"/>
        <w:rPr>
          <w:rtl w:val="0"/>
        </w:rPr>
      </w:pPr>
      <w:r>
        <w:rPr>
          <w:b w:val="1"/>
          <w:bCs w:val="1"/>
          <w:color w:val="0432ff"/>
          <w:u w:val="single"/>
          <w:rtl w:val="0"/>
        </w:rPr>
        <w:br w:type="page"/>
      </w:r>
    </w:p>
    <w:p>
      <w:pPr>
        <w:pStyle w:val="Standaard"/>
        <w:bidi w:val="0"/>
        <w:spacing w:line="276" w:lineRule="auto"/>
        <w:ind w:left="0" w:right="294" w:firstLine="0"/>
        <w:jc w:val="left"/>
        <w:rPr>
          <w:color w:val="0432ff"/>
          <w:u w:val="single"/>
          <w:rtl w:val="0"/>
        </w:rPr>
      </w:pPr>
    </w:p>
    <w:p>
      <w:pPr>
        <w:pStyle w:val="Ondertitel 1"/>
        <w:bidi w:val="0"/>
      </w:pPr>
      <w:bookmarkStart w:name="_Toc2" w:id="2"/>
      <w:r>
        <w:rPr>
          <w:rFonts w:ascii="Calibri" w:cs="Arial Unicode MS" w:hAnsi="Arial Unicode MS" w:eastAsia="Arial Unicode MS"/>
          <w:rtl w:val="0"/>
          <w:lang w:val="nl-NL"/>
        </w:rPr>
        <w:t>Inleiding</w:t>
      </w:r>
      <w:bookmarkEnd w:id="2"/>
    </w:p>
    <w:p>
      <w:pPr>
        <w:pStyle w:val="Standaard"/>
        <w:bidi w:val="0"/>
        <w:spacing w:line="276" w:lineRule="auto"/>
        <w:ind w:left="0" w:right="0" w:firstLine="0"/>
        <w:jc w:val="left"/>
        <w:rPr>
          <w:rtl w:val="0"/>
        </w:rPr>
      </w:pPr>
      <w:r>
        <w:rPr>
          <w:rFonts w:ascii="Calibri"/>
          <w:rtl w:val="0"/>
          <w:lang w:val="nl-NL"/>
        </w:rPr>
        <w:t>Een dierenpark is er natuurlijk in de eerste plaats voor de dieren. Vroeger was dat misschien anders. Tegenwoordig heeft iedere dierentuin het dierenwelzijn hoog in het vaandel. Dat moet ook wel, want iedereen vindt het belangrijk dat dieren goed behandeld worden.</w:t>
      </w:r>
    </w:p>
    <w:p>
      <w:pPr>
        <w:pStyle w:val="Standaard"/>
        <w:bidi w:val="0"/>
        <w:spacing w:line="276" w:lineRule="auto"/>
        <w:ind w:left="0" w:right="0" w:firstLine="0"/>
        <w:jc w:val="left"/>
        <w:rPr>
          <w:rtl w:val="0"/>
        </w:rPr>
      </w:pPr>
      <w:r>
        <w:rPr>
          <w:rFonts w:ascii="Calibri"/>
          <w:rtl w:val="0"/>
          <w:lang w:val="nl-NL"/>
        </w:rPr>
        <w:t>Alles is erop gericht om de dieren goed te kunnen verzorgen, de dieren een veilige en prettige leefomgeving te bieden en bloedlijnen veilig te stellen.</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r>
        <w:rPr>
          <w:rFonts w:ascii="Calibri"/>
          <w:rtl w:val="0"/>
          <w:lang w:val="nl-NL"/>
        </w:rPr>
        <w:t>Als bezoeker van dierentuin zie je de dieren en het liefst als ze net gevoerd worden of als ze aan het spelen zijn. Je neemt wat te drinken en te eten in het restaurant. En tenslotte willen de kleintjes nog even dollen in de speeltuin. En dan heb je alles bij elkaar voor iedereen een leuk dagje uit.</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r>
        <w:rPr>
          <w:rFonts w:ascii="Calibri"/>
          <w:rtl w:val="0"/>
          <w:lang w:val="nl-NL"/>
        </w:rPr>
        <w:t>Om dit alles mogelijk te maken worden er veel verschillende goederen binnengebracht bij de dierentuin. En ook worden er weer de nodige goederen afgevoerd.</w:t>
      </w:r>
    </w:p>
    <w:p>
      <w:pPr>
        <w:pStyle w:val="Standaard"/>
        <w:bidi w:val="0"/>
        <w:spacing w:line="276" w:lineRule="auto"/>
        <w:ind w:left="0" w:right="0" w:firstLine="0"/>
        <w:jc w:val="left"/>
        <w:rPr>
          <w:rtl w:val="0"/>
        </w:rPr>
      </w:pPr>
      <w:r>
        <w:rPr>
          <w:rFonts w:ascii="Calibri"/>
          <w:rtl w:val="0"/>
          <w:lang w:val="nl-NL"/>
        </w:rPr>
        <w:t>Opslag is van groot belang om de logistieke processen optimaal te kunnen uitvoeren.</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r>
        <w:rPr>
          <w:rFonts w:ascii="Calibri"/>
          <w:rtl w:val="0"/>
          <w:lang w:val="nl-NL"/>
        </w:rPr>
        <w:t xml:space="preserve">In deze opdracht ga je kijken hoe de opslag in de praktijk in de dierentuin is geregeld. Hopelijk kan de dierentuin antwoord geven op al jullie vragen. </w:t>
      </w:r>
    </w:p>
    <w:p>
      <w:pPr>
        <w:pStyle w:val="Standaard"/>
        <w:bidi w:val="0"/>
        <w:spacing w:line="276" w:lineRule="auto"/>
        <w:ind w:left="0" w:right="0" w:firstLine="0"/>
        <w:jc w:val="left"/>
        <w:rPr>
          <w:rtl w:val="0"/>
        </w:rPr>
      </w:pPr>
      <w:r>
        <w:rPr>
          <w:rFonts w:ascii="Calibri"/>
          <w:rtl w:val="0"/>
          <w:lang w:val="nl-NL"/>
        </w:rPr>
        <w:t>Je gaat ook in de praktijk de ABC-analyse uitvoeren en de resultaten vergelijken met de opslag zoals die bij Regio Zoo is uitgedacht.</w:t>
      </w:r>
    </w:p>
    <w:p>
      <w:pPr>
        <w:pStyle w:val="Standaard"/>
        <w:bidi w:val="0"/>
        <w:spacing w:line="276" w:lineRule="auto"/>
        <w:ind w:left="0" w:right="0" w:firstLine="0"/>
        <w:jc w:val="left"/>
        <w:rPr>
          <w:rtl w:val="0"/>
        </w:rPr>
      </w:pPr>
      <w:r>
        <w:rPr>
          <w:rFonts w:ascii="Calibri"/>
          <w:rtl w:val="0"/>
          <w:lang w:val="nl-NL"/>
        </w:rPr>
        <w:t>Als je alles verzameld hebt, komt daar een mooi advies uit voor de dierentuin, zodat zij hun opslag verder kunnen optimaliseren.</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r>
        <w:rPr>
          <w:rFonts w:ascii="Calibri"/>
          <w:rtl w:val="0"/>
          <w:lang w:val="nl-NL"/>
        </w:rPr>
        <w:t xml:space="preserve">Wil je nog even weten hoe het ook alweer zat met de ABC-analyse. Dan kan je dit filmpje kijken voordat je met de opdracht aan de slag gaat. </w:t>
      </w:r>
    </w:p>
    <w:p>
      <w:pPr>
        <w:pStyle w:val="Standaard"/>
        <w:bidi w:val="0"/>
        <w:spacing w:line="276" w:lineRule="auto"/>
        <w:ind w:left="0" w:right="0" w:firstLine="0"/>
        <w:jc w:val="left"/>
        <w:rPr>
          <w:rtl w:val="0"/>
        </w:rPr>
      </w:pPr>
      <w:hyperlink r:id="rId6" w:history="1">
        <w:r>
          <w:rPr>
            <w:rStyle w:val="Hyperlink.0"/>
            <w:rFonts w:ascii="Calibri"/>
            <w:rtl w:val="0"/>
            <w:lang w:val="en-US"/>
          </w:rPr>
          <w:t>http://www.youtube.com/watch?v=WY37giV5G4w</w:t>
        </w:r>
      </w:hyperlink>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r>
        <w:rPr>
          <w:rFonts w:ascii="Calibri"/>
          <w:rtl w:val="0"/>
          <w:lang w:val="nl-NL"/>
        </w:rPr>
        <w:t>Ook is het handig om bij deze opdracht de uitwerking van de eerdere opdracht 11 te gebruiken.</w:t>
        <w:br w:type="page"/>
      </w:r>
    </w:p>
    <w:p>
      <w:pPr>
        <w:pStyle w:val="Standaard"/>
        <w:bidi w:val="0"/>
        <w:spacing w:line="276" w:lineRule="auto"/>
        <w:ind w:left="0" w:right="0" w:firstLine="0"/>
        <w:jc w:val="left"/>
        <w:rPr>
          <w:rtl w:val="0"/>
        </w:rPr>
      </w:pPr>
    </w:p>
    <w:p>
      <w:pPr>
        <w:pStyle w:val="Ondertitel 1"/>
        <w:bidi w:val="0"/>
      </w:pPr>
      <w:bookmarkStart w:name="_Toc3" w:id="3"/>
      <w:r>
        <w:rPr>
          <w:rFonts w:ascii="Calibri" w:cs="Arial Unicode MS" w:hAnsi="Arial Unicode MS" w:eastAsia="Arial Unicode MS"/>
          <w:rtl w:val="0"/>
          <w:lang w:val="nl-NL"/>
        </w:rPr>
        <w:t>Opdracht</w:t>
      </w:r>
      <w:bookmarkEnd w:id="3"/>
    </w:p>
    <w:p>
      <w:pPr>
        <w:pStyle w:val="Standaard"/>
        <w:numPr>
          <w:ilvl w:val="0"/>
          <w:numId w:val="10"/>
        </w:numPr>
        <w:bidi w:val="0"/>
        <w:spacing w:line="276" w:lineRule="auto"/>
        <w:ind w:left="360" w:right="0" w:hanging="360"/>
        <w:jc w:val="left"/>
        <w:rPr>
          <w:position w:val="0"/>
          <w:rtl w:val="0"/>
        </w:rPr>
      </w:pPr>
      <w:r>
        <w:rPr>
          <w:rFonts w:ascii="Calibri"/>
          <w:rtl w:val="0"/>
          <w:lang w:val="nl-NL"/>
        </w:rPr>
        <w:t>Bekijk de uitwerking die je gemaakt hebt bij opdracht 11. Denk na over vragen die je in de dierentuin wilt stellen om te achterhalen hoe daar de opslag geregeld is. De keuze voor het in te zetten voertuig</w:t>
      </w:r>
    </w:p>
    <w:p>
      <w:pPr>
        <w:pStyle w:val="Standaard"/>
        <w:numPr>
          <w:ilvl w:val="2"/>
          <w:numId w:val="12"/>
        </w:numPr>
        <w:tabs>
          <w:tab w:val="left" w:pos="357"/>
        </w:tabs>
        <w:bidi w:val="0"/>
        <w:spacing w:line="276" w:lineRule="auto"/>
        <w:ind w:left="540" w:right="0" w:hanging="180"/>
        <w:jc w:val="left"/>
        <w:rPr>
          <w:position w:val="-2"/>
          <w:sz w:val="22"/>
          <w:szCs w:val="22"/>
          <w:rtl w:val="0"/>
        </w:rPr>
      </w:pPr>
      <w:r>
        <w:rPr>
          <w:rFonts w:ascii="Calibri"/>
          <w:rtl w:val="0"/>
          <w:lang w:val="nl-NL"/>
        </w:rPr>
        <w:t>Maak een lijst met vragen en geef daarbij aan wie daar antwoord op zou kunnen geven bij de dierentuin;</w:t>
      </w:r>
    </w:p>
    <w:p>
      <w:pPr>
        <w:pStyle w:val="Standaard"/>
        <w:numPr>
          <w:ilvl w:val="2"/>
          <w:numId w:val="13"/>
        </w:numPr>
        <w:tabs>
          <w:tab w:val="left" w:pos="357"/>
        </w:tabs>
        <w:bidi w:val="0"/>
        <w:spacing w:line="276" w:lineRule="auto"/>
        <w:ind w:left="540" w:right="0" w:hanging="180"/>
        <w:jc w:val="left"/>
        <w:rPr>
          <w:position w:val="-2"/>
          <w:sz w:val="22"/>
          <w:szCs w:val="22"/>
          <w:rtl w:val="0"/>
        </w:rPr>
      </w:pPr>
      <w:r>
        <w:rPr>
          <w:rFonts w:ascii="Calibri"/>
          <w:rtl w:val="0"/>
          <w:lang w:val="nl-NL"/>
        </w:rPr>
        <w:t>Wat moet je allemaal weten om een goede ABC-analyse te kunnen maken?</w:t>
      </w:r>
    </w:p>
    <w:p>
      <w:pPr>
        <w:pStyle w:val="Standaard"/>
        <w:numPr>
          <w:ilvl w:val="2"/>
          <w:numId w:val="14"/>
        </w:numPr>
        <w:tabs>
          <w:tab w:val="left" w:pos="357"/>
        </w:tabs>
        <w:bidi w:val="0"/>
        <w:spacing w:line="276" w:lineRule="auto"/>
        <w:ind w:left="540" w:right="0" w:hanging="180"/>
        <w:jc w:val="left"/>
        <w:rPr>
          <w:position w:val="-2"/>
          <w:sz w:val="22"/>
          <w:szCs w:val="22"/>
          <w:rtl w:val="0"/>
        </w:rPr>
      </w:pPr>
      <w:r>
        <w:rPr>
          <w:rFonts w:ascii="Calibri"/>
          <w:rtl w:val="0"/>
          <w:lang w:val="nl-NL"/>
        </w:rPr>
        <w:t>Wat moet je weten over de huidige opslag in de dierentuin die je gaat bezoeken?</w:t>
      </w:r>
    </w:p>
    <w:p>
      <w:pPr>
        <w:pStyle w:val="Standaard"/>
        <w:tabs>
          <w:tab w:val="left" w:pos="357"/>
        </w:tabs>
        <w:bidi w:val="0"/>
        <w:spacing w:line="276" w:lineRule="auto"/>
        <w:ind w:left="0" w:right="0" w:firstLine="0"/>
        <w:jc w:val="left"/>
        <w:rPr>
          <w:rtl w:val="0"/>
        </w:rPr>
      </w:pPr>
    </w:p>
    <w:p>
      <w:pPr>
        <w:pStyle w:val="Standaard"/>
        <w:numPr>
          <w:ilvl w:val="0"/>
          <w:numId w:val="10"/>
        </w:numPr>
        <w:bidi w:val="0"/>
        <w:spacing w:line="276" w:lineRule="auto"/>
        <w:ind w:left="360" w:right="0" w:hanging="360"/>
        <w:jc w:val="left"/>
        <w:rPr>
          <w:position w:val="0"/>
          <w:rtl w:val="0"/>
        </w:rPr>
      </w:pPr>
      <w:r>
        <w:rPr>
          <w:rFonts w:ascii="Calibri"/>
          <w:rtl w:val="0"/>
          <w:lang w:val="nl-NL"/>
        </w:rPr>
        <w:t xml:space="preserve">Met een groepje gaan jullie op excursie naar de dierentuin in de buurt. Jullie kunnen daar rondlopen en bekijken hoe alles daar in elkaar zit. Ook krijgen jullie de kans om iemand van de dierentuin allerlei vragen te stellen. </w:t>
      </w:r>
    </w:p>
    <w:p>
      <w:pPr>
        <w:pStyle w:val="Standaard"/>
        <w:numPr>
          <w:ilvl w:val="2"/>
          <w:numId w:val="15"/>
        </w:numPr>
        <w:tabs>
          <w:tab w:val="left" w:pos="357"/>
        </w:tabs>
        <w:bidi w:val="0"/>
        <w:spacing w:line="276" w:lineRule="auto"/>
        <w:ind w:left="540" w:right="0" w:hanging="180"/>
        <w:jc w:val="left"/>
        <w:rPr>
          <w:position w:val="-2"/>
          <w:sz w:val="22"/>
          <w:szCs w:val="22"/>
          <w:rtl w:val="0"/>
        </w:rPr>
      </w:pPr>
      <w:r>
        <w:rPr>
          <w:rFonts w:ascii="Calibri"/>
          <w:rtl w:val="0"/>
          <w:lang w:val="nl-NL"/>
        </w:rPr>
        <w:t>zorg dat je veel foto</w:t>
      </w:r>
      <w:r>
        <w:rPr>
          <w:rFonts w:hAnsi="Calibri" w:hint="default"/>
          <w:rtl w:val="0"/>
          <w:lang w:val="nl-NL"/>
        </w:rPr>
        <w:t>’</w:t>
      </w:r>
      <w:r>
        <w:rPr>
          <w:rFonts w:ascii="Calibri"/>
          <w:rtl w:val="0"/>
          <w:lang w:val="nl-NL"/>
        </w:rPr>
        <w:t>s maakt tijdens de excursie;</w:t>
      </w:r>
    </w:p>
    <w:p>
      <w:pPr>
        <w:pStyle w:val="Standaard"/>
        <w:numPr>
          <w:ilvl w:val="2"/>
          <w:numId w:val="16"/>
        </w:numPr>
        <w:tabs>
          <w:tab w:val="left" w:pos="357"/>
        </w:tabs>
        <w:bidi w:val="0"/>
        <w:spacing w:line="276" w:lineRule="auto"/>
        <w:ind w:left="540" w:right="0" w:hanging="180"/>
        <w:jc w:val="left"/>
        <w:rPr>
          <w:position w:val="-2"/>
          <w:sz w:val="22"/>
          <w:szCs w:val="22"/>
          <w:rtl w:val="0"/>
        </w:rPr>
      </w:pPr>
      <w:r>
        <w:rPr>
          <w:rFonts w:ascii="Calibri"/>
          <w:rtl w:val="0"/>
          <w:lang w:val="nl-NL"/>
        </w:rPr>
        <w:t>maak een (schematische) plattegrond om goed zicht te krijgen op de opslag en verplaatsingen van goederen;</w:t>
      </w:r>
    </w:p>
    <w:p>
      <w:pPr>
        <w:pStyle w:val="Standaard"/>
        <w:numPr>
          <w:ilvl w:val="2"/>
          <w:numId w:val="17"/>
        </w:numPr>
        <w:tabs>
          <w:tab w:val="left" w:pos="357"/>
        </w:tabs>
        <w:bidi w:val="0"/>
        <w:spacing w:line="276" w:lineRule="auto"/>
        <w:ind w:left="540" w:right="0" w:hanging="180"/>
        <w:jc w:val="left"/>
        <w:rPr>
          <w:position w:val="-2"/>
          <w:sz w:val="22"/>
          <w:szCs w:val="22"/>
          <w:rtl w:val="0"/>
        </w:rPr>
      </w:pPr>
      <w:r>
        <w:rPr>
          <w:rFonts w:ascii="Calibri"/>
          <w:rtl w:val="0"/>
          <w:lang w:val="nl-NL"/>
        </w:rPr>
        <w:t>neem je vragenlijst mee, en leg de antwoorden vast (neem die op of maak een verslagje).</w:t>
      </w:r>
    </w:p>
    <w:p>
      <w:pPr>
        <w:pStyle w:val="Standaard"/>
        <w:tabs>
          <w:tab w:val="left" w:pos="357"/>
        </w:tabs>
        <w:bidi w:val="0"/>
        <w:spacing w:line="276" w:lineRule="auto"/>
        <w:ind w:left="0" w:right="0" w:firstLine="0"/>
        <w:jc w:val="left"/>
        <w:rPr>
          <w:rtl w:val="0"/>
        </w:rPr>
      </w:pPr>
    </w:p>
    <w:p>
      <w:pPr>
        <w:pStyle w:val="Standaard"/>
        <w:numPr>
          <w:ilvl w:val="0"/>
          <w:numId w:val="10"/>
        </w:numPr>
        <w:bidi w:val="0"/>
        <w:spacing w:line="276" w:lineRule="auto"/>
        <w:ind w:left="360" w:right="0" w:hanging="360"/>
        <w:jc w:val="left"/>
        <w:rPr>
          <w:position w:val="0"/>
          <w:rtl w:val="0"/>
        </w:rPr>
      </w:pPr>
      <w:r>
        <w:rPr>
          <w:rFonts w:ascii="Calibri"/>
          <w:rtl w:val="0"/>
          <w:lang w:val="nl-NL"/>
        </w:rPr>
        <w:t>Voer een ABC-analyse uit op de dierentuin die je bezocht hebt.</w:t>
      </w:r>
    </w:p>
    <w:p>
      <w:pPr>
        <w:pStyle w:val="Standaard"/>
        <w:numPr>
          <w:ilvl w:val="2"/>
          <w:numId w:val="18"/>
        </w:numPr>
        <w:tabs>
          <w:tab w:val="left" w:pos="357"/>
        </w:tabs>
        <w:bidi w:val="0"/>
        <w:spacing w:line="276" w:lineRule="auto"/>
        <w:ind w:left="540" w:right="0" w:hanging="180"/>
        <w:jc w:val="left"/>
        <w:rPr>
          <w:position w:val="-2"/>
          <w:sz w:val="22"/>
          <w:szCs w:val="22"/>
          <w:rtl w:val="0"/>
        </w:rPr>
      </w:pPr>
      <w:r>
        <w:rPr>
          <w:rFonts w:ascii="Calibri"/>
          <w:rtl w:val="0"/>
          <w:lang w:val="nl-NL"/>
        </w:rPr>
        <w:t>heb je voldoende gegevens om de ABC-analyse uit te voeren?</w:t>
      </w:r>
    </w:p>
    <w:p>
      <w:pPr>
        <w:pStyle w:val="Standaard"/>
        <w:numPr>
          <w:ilvl w:val="2"/>
          <w:numId w:val="19"/>
        </w:numPr>
        <w:tabs>
          <w:tab w:val="left" w:pos="357"/>
        </w:tabs>
        <w:bidi w:val="0"/>
        <w:spacing w:line="276" w:lineRule="auto"/>
        <w:ind w:left="540" w:right="0" w:hanging="180"/>
        <w:jc w:val="left"/>
        <w:rPr>
          <w:position w:val="-2"/>
          <w:sz w:val="22"/>
          <w:szCs w:val="22"/>
          <w:rtl w:val="0"/>
        </w:rPr>
      </w:pPr>
      <w:r>
        <w:rPr>
          <w:rFonts w:ascii="Calibri"/>
          <w:rtl w:val="0"/>
          <w:lang w:val="nl-NL"/>
        </w:rPr>
        <w:t>loop je nog tegen vragen aan?</w:t>
      </w:r>
    </w:p>
    <w:p>
      <w:pPr>
        <w:pStyle w:val="Standaard"/>
        <w:numPr>
          <w:ilvl w:val="2"/>
          <w:numId w:val="20"/>
        </w:numPr>
        <w:tabs>
          <w:tab w:val="left" w:pos="357"/>
        </w:tabs>
        <w:bidi w:val="0"/>
        <w:spacing w:line="276" w:lineRule="auto"/>
        <w:ind w:left="540" w:right="0" w:hanging="180"/>
        <w:jc w:val="left"/>
        <w:rPr>
          <w:position w:val="-2"/>
          <w:sz w:val="22"/>
          <w:szCs w:val="22"/>
          <w:rtl w:val="0"/>
        </w:rPr>
      </w:pPr>
      <w:r>
        <w:rPr>
          <w:rFonts w:ascii="Calibri"/>
          <w:rtl w:val="0"/>
          <w:lang w:val="nl-NL"/>
        </w:rPr>
        <w:t>sluit de aanvullende vragen kort met je docent of de contactpersoon bij de dierentuin</w:t>
      </w:r>
    </w:p>
    <w:p>
      <w:pPr>
        <w:pStyle w:val="Standaard"/>
        <w:numPr>
          <w:ilvl w:val="2"/>
          <w:numId w:val="21"/>
        </w:numPr>
        <w:tabs>
          <w:tab w:val="left" w:pos="357"/>
        </w:tabs>
        <w:bidi w:val="0"/>
        <w:spacing w:line="276" w:lineRule="auto"/>
        <w:ind w:left="540" w:right="0" w:hanging="180"/>
        <w:jc w:val="left"/>
        <w:rPr>
          <w:position w:val="-2"/>
          <w:sz w:val="22"/>
          <w:szCs w:val="22"/>
          <w:rtl w:val="0"/>
        </w:rPr>
      </w:pPr>
      <w:r>
        <w:rPr>
          <w:rFonts w:ascii="Calibri"/>
          <w:rtl w:val="0"/>
          <w:lang w:val="nl-NL"/>
        </w:rPr>
        <w:t>voer de ABC-analyse uit;</w:t>
      </w:r>
    </w:p>
    <w:p>
      <w:pPr>
        <w:pStyle w:val="Standaard"/>
        <w:numPr>
          <w:ilvl w:val="2"/>
          <w:numId w:val="22"/>
        </w:numPr>
        <w:tabs>
          <w:tab w:val="left" w:pos="357"/>
        </w:tabs>
        <w:bidi w:val="0"/>
        <w:spacing w:line="276" w:lineRule="auto"/>
        <w:ind w:left="540" w:right="0" w:hanging="180"/>
        <w:jc w:val="left"/>
        <w:rPr>
          <w:position w:val="-2"/>
          <w:sz w:val="22"/>
          <w:szCs w:val="22"/>
          <w:rtl w:val="0"/>
        </w:rPr>
      </w:pPr>
      <w:r>
        <w:rPr>
          <w:rFonts w:ascii="Calibri"/>
          <w:rtl w:val="0"/>
          <w:lang w:val="nl-NL"/>
        </w:rPr>
        <w:t>vergelijk de gegevens uit de ABC-analyse met de uitkomsten uit opdracht 11;</w:t>
      </w:r>
    </w:p>
    <w:p>
      <w:pPr>
        <w:pStyle w:val="Standaard"/>
        <w:numPr>
          <w:ilvl w:val="2"/>
          <w:numId w:val="23"/>
        </w:numPr>
        <w:tabs>
          <w:tab w:val="left" w:pos="357"/>
        </w:tabs>
        <w:bidi w:val="0"/>
        <w:spacing w:line="276" w:lineRule="auto"/>
        <w:ind w:left="540" w:right="0" w:hanging="180"/>
        <w:jc w:val="left"/>
        <w:rPr>
          <w:position w:val="-2"/>
          <w:sz w:val="22"/>
          <w:szCs w:val="22"/>
          <w:rtl w:val="0"/>
        </w:rPr>
      </w:pPr>
      <w:r>
        <w:rPr>
          <w:rFonts w:ascii="Calibri"/>
          <w:rtl w:val="0"/>
          <w:lang w:val="nl-NL"/>
        </w:rPr>
        <w:t>geef aan wat jouw belangrijkste conclusies zijn;</w:t>
      </w:r>
    </w:p>
    <w:p>
      <w:pPr>
        <w:pStyle w:val="Standaard"/>
        <w:numPr>
          <w:ilvl w:val="2"/>
          <w:numId w:val="24"/>
        </w:numPr>
        <w:tabs>
          <w:tab w:val="left" w:pos="357"/>
        </w:tabs>
        <w:bidi w:val="0"/>
        <w:spacing w:line="276" w:lineRule="auto"/>
        <w:ind w:left="540" w:right="0" w:hanging="180"/>
        <w:jc w:val="left"/>
        <w:rPr>
          <w:position w:val="-2"/>
          <w:sz w:val="22"/>
          <w:szCs w:val="22"/>
          <w:rtl w:val="0"/>
        </w:rPr>
      </w:pPr>
      <w:r>
        <w:rPr>
          <w:rFonts w:ascii="Calibri"/>
          <w:rtl w:val="0"/>
          <w:lang w:val="nl-NL"/>
        </w:rPr>
        <w:t>bespreek de conclusies met je projectgroepje.</w:t>
      </w:r>
    </w:p>
    <w:p>
      <w:pPr>
        <w:pStyle w:val="Standaard"/>
        <w:tabs>
          <w:tab w:val="left" w:pos="357"/>
        </w:tabs>
        <w:bidi w:val="0"/>
        <w:spacing w:line="276" w:lineRule="auto"/>
        <w:ind w:left="0" w:right="0" w:firstLine="0"/>
        <w:jc w:val="left"/>
        <w:rPr>
          <w:rtl w:val="0"/>
        </w:rPr>
      </w:pPr>
    </w:p>
    <w:p>
      <w:pPr>
        <w:pStyle w:val="Standaard"/>
        <w:numPr>
          <w:ilvl w:val="0"/>
          <w:numId w:val="10"/>
        </w:numPr>
        <w:bidi w:val="0"/>
        <w:spacing w:line="276" w:lineRule="auto"/>
        <w:ind w:left="360" w:right="0" w:hanging="360"/>
        <w:jc w:val="left"/>
        <w:rPr>
          <w:position w:val="0"/>
          <w:rtl w:val="0"/>
        </w:rPr>
      </w:pPr>
      <w:r>
        <w:rPr>
          <w:rFonts w:ascii="Calibri"/>
          <w:rtl w:val="0"/>
          <w:lang w:val="nl-NL"/>
        </w:rPr>
        <w:t>Schrijf met elkaar een schriftelijk advies voor de dierentuin die je bezocht hebt. Let er bij het advies op dat:</w:t>
      </w:r>
    </w:p>
    <w:p>
      <w:pPr>
        <w:pStyle w:val="Standaard"/>
        <w:numPr>
          <w:ilvl w:val="2"/>
          <w:numId w:val="25"/>
        </w:numPr>
        <w:tabs>
          <w:tab w:val="left" w:pos="357"/>
        </w:tabs>
        <w:bidi w:val="0"/>
        <w:spacing w:line="276" w:lineRule="auto"/>
        <w:ind w:left="540" w:right="0" w:hanging="180"/>
        <w:jc w:val="left"/>
        <w:rPr>
          <w:position w:val="-2"/>
          <w:sz w:val="22"/>
          <w:szCs w:val="22"/>
          <w:rtl w:val="0"/>
        </w:rPr>
      </w:pPr>
      <w:r>
        <w:rPr>
          <w:rFonts w:ascii="Calibri"/>
          <w:rtl w:val="0"/>
          <w:lang w:val="nl-NL"/>
        </w:rPr>
        <w:t>je in de inleiding aangeeft waar het advies over gaat;</w:t>
      </w:r>
    </w:p>
    <w:p>
      <w:pPr>
        <w:pStyle w:val="Standaard"/>
        <w:numPr>
          <w:ilvl w:val="2"/>
          <w:numId w:val="26"/>
        </w:numPr>
        <w:tabs>
          <w:tab w:val="left" w:pos="357"/>
        </w:tabs>
        <w:bidi w:val="0"/>
        <w:spacing w:line="276" w:lineRule="auto"/>
        <w:ind w:left="540" w:right="0" w:hanging="180"/>
        <w:jc w:val="left"/>
        <w:rPr>
          <w:position w:val="-2"/>
          <w:sz w:val="22"/>
          <w:szCs w:val="22"/>
          <w:rtl w:val="0"/>
        </w:rPr>
      </w:pPr>
      <w:r>
        <w:rPr>
          <w:rFonts w:ascii="Calibri"/>
          <w:rtl w:val="0"/>
          <w:lang w:val="nl-NL"/>
        </w:rPr>
        <w:t>hoe je het onderzoek hebt uitgevoerd;</w:t>
      </w:r>
    </w:p>
    <w:p>
      <w:pPr>
        <w:pStyle w:val="Standaard"/>
        <w:numPr>
          <w:ilvl w:val="2"/>
          <w:numId w:val="27"/>
        </w:numPr>
        <w:tabs>
          <w:tab w:val="left" w:pos="357"/>
        </w:tabs>
        <w:bidi w:val="0"/>
        <w:spacing w:line="276" w:lineRule="auto"/>
        <w:ind w:left="540" w:right="0" w:hanging="180"/>
        <w:jc w:val="left"/>
        <w:rPr>
          <w:position w:val="-2"/>
          <w:sz w:val="22"/>
          <w:szCs w:val="22"/>
          <w:rtl w:val="0"/>
        </w:rPr>
      </w:pPr>
      <w:r>
        <w:rPr>
          <w:rFonts w:ascii="Calibri"/>
          <w:rtl w:val="0"/>
          <w:lang w:val="nl-NL"/>
        </w:rPr>
        <w:t>wat er uit de ABC-analyse is gekomen;</w:t>
      </w:r>
    </w:p>
    <w:p>
      <w:pPr>
        <w:pStyle w:val="Standaard"/>
        <w:numPr>
          <w:ilvl w:val="2"/>
          <w:numId w:val="28"/>
        </w:numPr>
        <w:tabs>
          <w:tab w:val="left" w:pos="357"/>
        </w:tabs>
        <w:bidi w:val="0"/>
        <w:spacing w:line="276" w:lineRule="auto"/>
        <w:ind w:left="540" w:right="0" w:hanging="180"/>
        <w:jc w:val="left"/>
        <w:rPr>
          <w:position w:val="-2"/>
          <w:sz w:val="22"/>
          <w:szCs w:val="22"/>
          <w:rtl w:val="0"/>
        </w:rPr>
      </w:pPr>
      <w:r>
        <w:rPr>
          <w:rFonts w:ascii="Calibri"/>
          <w:rtl w:val="0"/>
          <w:lang w:val="nl-NL"/>
        </w:rPr>
        <w:t>hoe jullie denken dat de opslag in dierentuin geoptimaliseerd kan worden;</w:t>
      </w:r>
    </w:p>
    <w:p>
      <w:pPr>
        <w:pStyle w:val="Standaard"/>
        <w:numPr>
          <w:ilvl w:val="2"/>
          <w:numId w:val="29"/>
        </w:numPr>
        <w:tabs>
          <w:tab w:val="left" w:pos="357"/>
        </w:tabs>
        <w:bidi w:val="0"/>
        <w:spacing w:line="276" w:lineRule="auto"/>
        <w:ind w:left="540" w:right="0" w:hanging="180"/>
        <w:jc w:val="left"/>
        <w:rPr>
          <w:position w:val="-2"/>
          <w:sz w:val="22"/>
          <w:szCs w:val="22"/>
          <w:rtl w:val="0"/>
        </w:rPr>
      </w:pPr>
      <w:r>
        <w:rPr>
          <w:rFonts w:ascii="Calibri"/>
          <w:rtl w:val="0"/>
          <w:lang w:val="nl-NL"/>
        </w:rPr>
        <w:t>in grote stappen wat daar ongeveer voor nodig is en hoeveel tijd dat kost.</w:t>
      </w:r>
    </w:p>
    <w:p>
      <w:pPr>
        <w:pStyle w:val="Standaard"/>
        <w:tabs>
          <w:tab w:val="left" w:pos="680"/>
        </w:tabs>
        <w:bidi w:val="0"/>
        <w:spacing w:line="276" w:lineRule="auto"/>
        <w:ind w:left="0" w:right="0" w:firstLine="340"/>
        <w:jc w:val="left"/>
        <w:rPr>
          <w:rtl w:val="0"/>
        </w:rPr>
      </w:pPr>
    </w:p>
    <w:p>
      <w:pPr>
        <w:pStyle w:val="Standaard"/>
        <w:numPr>
          <w:ilvl w:val="0"/>
          <w:numId w:val="10"/>
        </w:numPr>
        <w:ind w:left="360"/>
        <w:rPr>
          <w:position w:val="0"/>
        </w:rPr>
      </w:pPr>
      <w:r>
        <w:rPr>
          <w:rtl w:val="0"/>
          <w:lang w:val="nl-NL"/>
        </w:rPr>
        <w:t>Bespreek de adviezen in de groep met je docent. Het beste advies zal voorgelegd worden aan de dierentuin en misschien krijg je nog wel de kans om dit advies te presenteren.</w:t>
      </w:r>
    </w:p>
    <w:p>
      <w:pPr>
        <w:pStyle w:val="Standaard"/>
        <w:bidi w:val="0"/>
        <w:spacing w:line="276" w:lineRule="auto"/>
        <w:ind w:left="360" w:right="0" w:hanging="360"/>
        <w:jc w:val="left"/>
        <w:rPr>
          <w:rtl w:val="0"/>
        </w:rPr>
      </w:pPr>
      <w:r>
        <w:rPr>
          <w:rtl w:val="0"/>
        </w:rPr>
        <w:br w:type="page"/>
      </w:r>
    </w:p>
    <w:p>
      <w:pPr>
        <w:pStyle w:val="Standaard"/>
        <w:bidi w:val="0"/>
        <w:spacing w:line="276" w:lineRule="auto"/>
        <w:ind w:left="360" w:right="0" w:hanging="360"/>
        <w:jc w:val="left"/>
        <w:rPr>
          <w:rtl w:val="0"/>
        </w:rPr>
      </w:pPr>
    </w:p>
    <w:p>
      <w:pPr>
        <w:pStyle w:val="Ondertitel 1"/>
        <w:bidi w:val="0"/>
      </w:pPr>
      <w:bookmarkStart w:name="_Toc4" w:id="4"/>
      <w:r>
        <w:rPr>
          <w:rFonts w:ascii="Calibri" w:cs="Arial Unicode MS" w:hAnsi="Arial Unicode MS" w:eastAsia="Arial Unicode MS"/>
          <w:rtl w:val="0"/>
          <w:lang w:val="nl-NL"/>
        </w:rPr>
        <w:t>Achtergrondinformatie</w:t>
      </w:r>
      <w:bookmarkEnd w:id="4"/>
    </w:p>
    <w:p>
      <w:pPr>
        <w:pStyle w:val="Standaard"/>
        <w:bidi w:val="0"/>
        <w:spacing w:line="276" w:lineRule="auto"/>
        <w:ind w:left="0" w:right="0" w:firstLine="0"/>
        <w:jc w:val="left"/>
        <w:rPr>
          <w:rtl w:val="0"/>
        </w:rPr>
      </w:pPr>
      <w:r>
        <w:rPr>
          <w:rFonts w:ascii="Calibri"/>
          <w:rtl w:val="0"/>
          <w:lang w:val="nl-NL"/>
        </w:rPr>
        <w:t xml:space="preserve">Achtergrondinformatie over de dierentuin is opgenomen in de algemene casusbeschrijving Dierentuin Regio Zoo. </w:t>
      </w:r>
    </w:p>
    <w:p>
      <w:pPr>
        <w:pStyle w:val="Standaard"/>
        <w:bidi w:val="0"/>
        <w:spacing w:line="276" w:lineRule="auto"/>
        <w:ind w:left="0" w:right="0" w:firstLine="0"/>
        <w:jc w:val="left"/>
        <w:rPr>
          <w:rtl w:val="0"/>
        </w:rPr>
      </w:pPr>
      <w:r>
        <w:rPr>
          <w:rFonts w:ascii="Calibri"/>
          <w:rtl w:val="0"/>
          <w:lang w:val="nl-NL"/>
        </w:rPr>
        <w:t>De uitwerking van opdracht 11. Optimaliseren opslag Regio Zoo.</w:t>
      </w:r>
    </w:p>
    <w:p>
      <w:pPr>
        <w:pStyle w:val="Standaard"/>
        <w:bidi w:val="0"/>
        <w:spacing w:line="276" w:lineRule="auto"/>
        <w:ind w:left="0" w:right="0" w:firstLine="0"/>
        <w:jc w:val="left"/>
        <w:rPr>
          <w:rtl w:val="0"/>
        </w:rPr>
      </w:pPr>
    </w:p>
    <w:p>
      <w:pPr>
        <w:pStyle w:val="Standaard"/>
        <w:bidi w:val="0"/>
        <w:spacing w:line="276" w:lineRule="auto"/>
        <w:ind w:left="0" w:right="0" w:firstLine="0"/>
        <w:jc w:val="left"/>
        <w:rPr>
          <w:rtl w:val="0"/>
        </w:rPr>
      </w:pPr>
    </w:p>
    <w:p>
      <w:pPr>
        <w:pStyle w:val="Ondertitel 1"/>
        <w:rPr>
          <w:sz w:val="24"/>
          <w:szCs w:val="24"/>
        </w:rPr>
      </w:pPr>
      <w:bookmarkStart w:name="_Toc5" w:id="5"/>
      <w:r>
        <w:rPr>
          <w:sz w:val="24"/>
          <w:szCs w:val="24"/>
          <w:rtl w:val="0"/>
          <w:lang w:val="nl-NL"/>
        </w:rPr>
        <w:t>Handige websites bij deze opdracht:</w:t>
      </w:r>
      <w:bookmarkEnd w:id="5"/>
    </w:p>
    <w:p>
      <w:pPr>
        <w:pStyle w:val="Standaard"/>
        <w:bidi w:val="0"/>
        <w:spacing w:line="276" w:lineRule="auto"/>
        <w:ind w:left="0" w:right="0" w:firstLine="0"/>
        <w:jc w:val="left"/>
        <w:rPr>
          <w:color w:val="000000"/>
          <w:u w:val="none"/>
          <w:rtl w:val="0"/>
        </w:rPr>
      </w:pPr>
      <w:r>
        <w:rPr>
          <w:rFonts w:ascii="Calibri"/>
          <w:color w:val="000000"/>
          <w:u w:val="none"/>
          <w:rtl w:val="0"/>
          <w:lang w:val="nl-NL"/>
        </w:rPr>
        <w:t>Er zijn geen specifieke websites benoemd voor deze opdracht.</w:t>
      </w:r>
    </w:p>
    <w:p>
      <w:pPr>
        <w:pStyle w:val="Standaard"/>
        <w:bidi w:val="0"/>
        <w:spacing w:line="276" w:lineRule="auto"/>
        <w:ind w:left="0" w:right="0" w:firstLine="0"/>
        <w:jc w:val="left"/>
        <w:rPr>
          <w:color w:val="000000"/>
          <w:u w:val="none"/>
          <w:rtl w:val="0"/>
        </w:rPr>
      </w:pPr>
    </w:p>
    <w:p>
      <w:pPr>
        <w:pStyle w:val="Standaard"/>
        <w:bidi w:val="0"/>
        <w:spacing w:line="276" w:lineRule="auto"/>
        <w:ind w:left="0" w:right="0" w:firstLine="0"/>
        <w:jc w:val="left"/>
        <w:rPr>
          <w:rtl w:val="0"/>
        </w:rPr>
      </w:pPr>
      <w:r>
        <w:rPr>
          <w:color w:val="000000"/>
          <w:u w:val="none"/>
          <w:rtl w:val="0"/>
        </w:rPr>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Avenir Next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tabs>
        <w:tab w:val="center" w:pos="4819"/>
        <w:tab w:val="right" w:pos="9638"/>
        <w:tab w:val="clear" w:pos="9020"/>
      </w:tabs>
      <w:jc w:val="left"/>
    </w:pPr>
    <w:r>
      <w:rPr>
        <w:rFonts w:ascii="Calibri"/>
        <w:sz w:val="22"/>
        <w:szCs w:val="22"/>
      </w:rPr>
      <w:tab/>
    </w:r>
    <w:r>
      <w:rPr>
        <w:rFonts w:ascii="Calibri"/>
        <w:sz w:val="22"/>
        <w:szCs w:val="22"/>
      </w:rPr>
      <w:fldChar w:fldCharType="begin" w:fldLock="0"/>
    </w:r>
    <w:r>
      <w:rPr>
        <w:rFonts w:ascii="Calibri"/>
        <w:sz w:val="22"/>
        <w:szCs w:val="22"/>
      </w:rPr>
      <w:t xml:space="preserve"> PAGE </w:t>
    </w:r>
    <w:r>
      <w:rPr>
        <w:rFonts w:ascii="Calibri"/>
        <w:sz w:val="22"/>
        <w:szCs w:val="22"/>
      </w:rPr>
      <w:fldChar w:fldCharType="separate" w:fldLock="0"/>
    </w:r>
    <w:r>
      <w:rPr>
        <w:rFonts w:ascii="Calibri"/>
        <w:sz w:val="22"/>
        <w:szCs w:val="22"/>
      </w:rPr>
      <w:t>6</w:t>
    </w:r>
    <w:r>
      <w:rPr>
        <w:rFonts w:ascii="Calibri"/>
        <w:sz w:val="22"/>
        <w:szCs w:val="22"/>
      </w:rPr>
      <w:fldChar w:fldCharType="end" w:fldLock="0"/>
    </w:r>
    <w:r>
      <w:rPr>
        <w:rFonts w:ascii="Calibri"/>
        <w:sz w:val="22"/>
        <w:szCs w:val="22"/>
      </w:rPr>
      <w:tab/>
    </w:r>
    <w:r>
      <w:rPr>
        <w:rFonts w:ascii="Calibri"/>
        <w:sz w:val="22"/>
        <w:szCs w:val="22"/>
        <w:rtl w:val="0"/>
        <w:lang w:val="en-US"/>
      </w:rPr>
      <w:t xml:space="preserve">opdracht </w:t>
    </w:r>
    <w:r>
      <w:rPr>
        <w:rFonts w:ascii="Calibri"/>
        <w:sz w:val="22"/>
        <w:szCs w:val="22"/>
        <w:rtl w:val="0"/>
        <w:lang w:val="nl-NL"/>
      </w:rPr>
      <w:t>17</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1">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2">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3">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4">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5">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6">
    <w:multiLevelType w:val="multilevel"/>
    <w:styleLink w:val="Opsommingsteken groot"/>
    <w:lvl w:ilvl="0">
      <w:start w:val="0"/>
      <w:numFmt w:val="bullet"/>
      <w:suff w:val="tab"/>
      <w:lvlText w:val="•"/>
      <w:lvlJc w:val="left"/>
      <w:pPr>
        <w:tabs>
          <w:tab w:val="num" w:pos="240"/>
          <w:tab w:val="clear" w:pos="0"/>
        </w:tabs>
        <w:ind w:left="240" w:hanging="240"/>
      </w:pPr>
      <w:rPr>
        <w:rFonts w:ascii="Calibri" w:cs="Calibri" w:hAnsi="Calibri" w:eastAsia="Calibri"/>
        <w:position w:val="0"/>
        <w:sz w:val="26"/>
        <w:szCs w:val="26"/>
      </w:rPr>
    </w:lvl>
    <w:lvl w:ilvl="1">
      <w:start w:val="1"/>
      <w:numFmt w:val="bullet"/>
      <w:suff w:val="tab"/>
      <w:lvlText w:val="•"/>
      <w:lvlJc w:val="left"/>
      <w:pPr>
        <w:tabs>
          <w:tab w:val="num" w:pos="480"/>
          <w:tab w:val="clear" w:pos="0"/>
        </w:tabs>
        <w:ind w:left="480" w:hanging="240"/>
      </w:pPr>
      <w:rPr>
        <w:rFonts w:ascii="Calibri" w:cs="Calibri" w:hAnsi="Calibri" w:eastAsia="Calibri"/>
        <w:position w:val="0"/>
        <w:sz w:val="26"/>
        <w:szCs w:val="26"/>
      </w:rPr>
    </w:lvl>
    <w:lvl w:ilvl="2">
      <w:start w:val="1"/>
      <w:numFmt w:val="bullet"/>
      <w:suff w:val="tab"/>
      <w:lvlText w:val="•"/>
      <w:lvlJc w:val="left"/>
      <w:pPr>
        <w:tabs>
          <w:tab w:val="num" w:pos="720"/>
          <w:tab w:val="clear" w:pos="0"/>
        </w:tabs>
        <w:ind w:left="720" w:hanging="240"/>
      </w:pPr>
      <w:rPr>
        <w:rFonts w:ascii="Calibri" w:cs="Calibri" w:hAnsi="Calibri" w:eastAsia="Calibri"/>
        <w:position w:val="0"/>
        <w:sz w:val="26"/>
        <w:szCs w:val="26"/>
      </w:rPr>
    </w:lvl>
    <w:lvl w:ilvl="3">
      <w:start w:val="1"/>
      <w:numFmt w:val="bullet"/>
      <w:suff w:val="tab"/>
      <w:lvlText w:val="•"/>
      <w:lvlJc w:val="left"/>
      <w:pPr>
        <w:tabs>
          <w:tab w:val="num" w:pos="960"/>
          <w:tab w:val="clear" w:pos="0"/>
        </w:tabs>
        <w:ind w:left="960" w:hanging="240"/>
      </w:pPr>
      <w:rPr>
        <w:rFonts w:ascii="Calibri" w:cs="Calibri" w:hAnsi="Calibri" w:eastAsia="Calibri"/>
        <w:position w:val="0"/>
        <w:sz w:val="26"/>
        <w:szCs w:val="26"/>
      </w:rPr>
    </w:lvl>
    <w:lvl w:ilvl="4">
      <w:start w:val="1"/>
      <w:numFmt w:val="bullet"/>
      <w:suff w:val="tab"/>
      <w:lvlText w:val="•"/>
      <w:lvlJc w:val="left"/>
      <w:pPr>
        <w:tabs>
          <w:tab w:val="num" w:pos="1200"/>
          <w:tab w:val="clear" w:pos="0"/>
        </w:tabs>
        <w:ind w:left="1200" w:hanging="240"/>
      </w:pPr>
      <w:rPr>
        <w:rFonts w:ascii="Calibri" w:cs="Calibri" w:hAnsi="Calibri" w:eastAsia="Calibri"/>
        <w:position w:val="0"/>
        <w:sz w:val="26"/>
        <w:szCs w:val="26"/>
      </w:rPr>
    </w:lvl>
    <w:lvl w:ilvl="5">
      <w:start w:val="1"/>
      <w:numFmt w:val="bullet"/>
      <w:suff w:val="tab"/>
      <w:lvlText w:val="•"/>
      <w:lvlJc w:val="left"/>
      <w:pPr>
        <w:tabs>
          <w:tab w:val="num" w:pos="1440"/>
          <w:tab w:val="clear" w:pos="0"/>
        </w:tabs>
        <w:ind w:left="1440" w:hanging="240"/>
      </w:pPr>
      <w:rPr>
        <w:rFonts w:ascii="Calibri" w:cs="Calibri" w:hAnsi="Calibri" w:eastAsia="Calibri"/>
        <w:position w:val="0"/>
        <w:sz w:val="26"/>
        <w:szCs w:val="26"/>
      </w:rPr>
    </w:lvl>
    <w:lvl w:ilvl="6">
      <w:start w:val="1"/>
      <w:numFmt w:val="bullet"/>
      <w:suff w:val="tab"/>
      <w:lvlText w:val="•"/>
      <w:lvlJc w:val="left"/>
      <w:pPr>
        <w:tabs>
          <w:tab w:val="num" w:pos="1680"/>
          <w:tab w:val="clear" w:pos="0"/>
        </w:tabs>
        <w:ind w:left="1680" w:hanging="240"/>
      </w:pPr>
      <w:rPr>
        <w:rFonts w:ascii="Calibri" w:cs="Calibri" w:hAnsi="Calibri" w:eastAsia="Calibri"/>
        <w:position w:val="0"/>
        <w:sz w:val="26"/>
        <w:szCs w:val="26"/>
      </w:rPr>
    </w:lvl>
    <w:lvl w:ilvl="7">
      <w:start w:val="1"/>
      <w:numFmt w:val="bullet"/>
      <w:suff w:val="tab"/>
      <w:lvlText w:val="•"/>
      <w:lvlJc w:val="left"/>
      <w:pPr>
        <w:tabs>
          <w:tab w:val="num" w:pos="1920"/>
          <w:tab w:val="clear" w:pos="0"/>
        </w:tabs>
        <w:ind w:left="1920" w:hanging="240"/>
      </w:pPr>
      <w:rPr>
        <w:rFonts w:ascii="Calibri" w:cs="Calibri" w:hAnsi="Calibri" w:eastAsia="Calibri"/>
        <w:position w:val="0"/>
        <w:sz w:val="26"/>
        <w:szCs w:val="26"/>
      </w:rPr>
    </w:lvl>
    <w:lvl w:ilvl="8">
      <w:start w:val="1"/>
      <w:numFmt w:val="bullet"/>
      <w:suff w:val="tab"/>
      <w:lvlText w:val="•"/>
      <w:lvlJc w:val="left"/>
      <w:pPr>
        <w:tabs>
          <w:tab w:val="num" w:pos="2160"/>
          <w:tab w:val="clear" w:pos="0"/>
        </w:tabs>
        <w:ind w:left="2160" w:hanging="240"/>
      </w:pPr>
      <w:rPr>
        <w:rFonts w:ascii="Calibri" w:cs="Calibri" w:hAnsi="Calibri" w:eastAsia="Calibri"/>
        <w:position w:val="0"/>
        <w:sz w:val="26"/>
        <w:szCs w:val="26"/>
      </w:rPr>
    </w:lvl>
  </w:abstractNum>
  <w:abstractNum w:abstractNumId="7">
    <w:multiLevelType w:val="multilevel"/>
    <w:lvl w:ilvl="0">
      <w:start w:val="1"/>
      <w:numFmt w:val="lowerLetter"/>
      <w:suff w:val="tab"/>
      <w:lvlText w:val="%1."/>
      <w:lvlJc w:val="left"/>
      <w:pPr>
        <w:tabs>
          <w:tab w:val="num" w:pos="360"/>
          <w:tab w:val="clear" w:pos="0"/>
        </w:tabs>
        <w:ind w:left="360" w:hanging="360"/>
      </w:pPr>
      <w:rPr>
        <w:position w:val="0"/>
        <w:rtl w:val="0"/>
      </w:rPr>
    </w:lvl>
    <w:lvl w:ilvl="1">
      <w:start w:val="1"/>
      <w:numFmt w:val="upperLetter"/>
      <w:suff w:val="tab"/>
      <w:lvlText w:val="%2."/>
      <w:lvlJc w:val="left"/>
      <w:pPr>
        <w:tabs>
          <w:tab w:val="num" w:pos="720"/>
          <w:tab w:val="clear" w:pos="0"/>
        </w:tabs>
        <w:ind w:left="720" w:hanging="360"/>
      </w:pPr>
      <w:rPr>
        <w:position w:val="0"/>
        <w:rtl w:val="0"/>
      </w:rPr>
    </w:lvl>
    <w:lvl w:ilvl="2">
      <w:start w:val="1"/>
      <w:numFmt w:val="upperLetter"/>
      <w:suff w:val="tab"/>
      <w:lvlText w:val="%3."/>
      <w:lvlJc w:val="left"/>
      <w:pPr>
        <w:tabs>
          <w:tab w:val="num" w:pos="1080"/>
          <w:tab w:val="clear" w:pos="0"/>
        </w:tabs>
        <w:ind w:left="1080" w:hanging="360"/>
      </w:pPr>
      <w:rPr>
        <w:position w:val="0"/>
        <w:rtl w:val="0"/>
      </w:rPr>
    </w:lvl>
    <w:lvl w:ilvl="3">
      <w:start w:val="1"/>
      <w:numFmt w:val="upperLetter"/>
      <w:suff w:val="tab"/>
      <w:lvlText w:val="%4."/>
      <w:lvlJc w:val="left"/>
      <w:pPr>
        <w:tabs>
          <w:tab w:val="num" w:pos="1440"/>
          <w:tab w:val="clear" w:pos="0"/>
        </w:tabs>
        <w:ind w:left="1440" w:hanging="360"/>
      </w:pPr>
      <w:rPr>
        <w:position w:val="0"/>
        <w:rtl w:val="0"/>
      </w:rPr>
    </w:lvl>
    <w:lvl w:ilvl="4">
      <w:start w:val="1"/>
      <w:numFmt w:val="upperLetter"/>
      <w:suff w:val="tab"/>
      <w:lvlText w:val="%5."/>
      <w:lvlJc w:val="left"/>
      <w:pPr>
        <w:tabs>
          <w:tab w:val="num" w:pos="1800"/>
          <w:tab w:val="clear" w:pos="0"/>
        </w:tabs>
        <w:ind w:left="1800" w:hanging="360"/>
      </w:pPr>
      <w:rPr>
        <w:position w:val="0"/>
        <w:rtl w:val="0"/>
      </w:rPr>
    </w:lvl>
    <w:lvl w:ilvl="5">
      <w:start w:val="1"/>
      <w:numFmt w:val="upperLetter"/>
      <w:suff w:val="tab"/>
      <w:lvlText w:val="%6."/>
      <w:lvlJc w:val="left"/>
      <w:pPr>
        <w:tabs>
          <w:tab w:val="num" w:pos="2160"/>
          <w:tab w:val="clear" w:pos="0"/>
        </w:tabs>
        <w:ind w:left="2160" w:hanging="360"/>
      </w:pPr>
      <w:rPr>
        <w:position w:val="0"/>
        <w:rtl w:val="0"/>
      </w:rPr>
    </w:lvl>
    <w:lvl w:ilvl="6">
      <w:start w:val="1"/>
      <w:numFmt w:val="upperLetter"/>
      <w:suff w:val="tab"/>
      <w:lvlText w:val="%7."/>
      <w:lvlJc w:val="left"/>
      <w:pPr>
        <w:tabs>
          <w:tab w:val="num" w:pos="2520"/>
          <w:tab w:val="clear" w:pos="0"/>
        </w:tabs>
        <w:ind w:left="2520" w:hanging="360"/>
      </w:pPr>
      <w:rPr>
        <w:position w:val="0"/>
        <w:rtl w:val="0"/>
      </w:rPr>
    </w:lvl>
    <w:lvl w:ilvl="7">
      <w:start w:val="1"/>
      <w:numFmt w:val="upperLetter"/>
      <w:suff w:val="tab"/>
      <w:lvlText w:val="%8."/>
      <w:lvlJc w:val="left"/>
      <w:pPr>
        <w:tabs>
          <w:tab w:val="num" w:pos="2880"/>
          <w:tab w:val="clear" w:pos="0"/>
        </w:tabs>
        <w:ind w:left="2880" w:hanging="360"/>
      </w:pPr>
      <w:rPr>
        <w:position w:val="0"/>
        <w:rtl w:val="0"/>
      </w:rPr>
    </w:lvl>
    <w:lvl w:ilvl="8">
      <w:start w:val="1"/>
      <w:numFmt w:val="upperLetter"/>
      <w:suff w:val="tab"/>
      <w:lvlText w:val="%9."/>
      <w:lvlJc w:val="left"/>
      <w:pPr>
        <w:tabs>
          <w:tab w:val="num" w:pos="3240"/>
          <w:tab w:val="clear" w:pos="0"/>
        </w:tabs>
        <w:ind w:left="3240" w:hanging="360"/>
      </w:pPr>
      <w:rPr>
        <w:position w:val="0"/>
        <w:rtl w:val="0"/>
      </w:rPr>
    </w:lvl>
  </w:abstractNum>
  <w:abstractNum w:abstractNumId="8">
    <w:multiLevelType w:val="multilevel"/>
    <w:lvl w:ilvl="0">
      <w:start w:val="1"/>
      <w:numFmt w:val="upperLetter"/>
      <w:suff w:val="tab"/>
      <w:lvlText w:val="%1."/>
      <w:lvlJc w:val="left"/>
      <w:pPr>
        <w:tabs>
          <w:tab w:val="num" w:pos="360"/>
          <w:tab w:val="clear" w:pos="0"/>
        </w:tabs>
        <w:ind w:left="36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1">
      <w:start w:val="1"/>
      <w:numFmt w:val="upperLetter"/>
      <w:suff w:val="tab"/>
      <w:lvlText w:val="%2."/>
      <w:lvlJc w:val="left"/>
      <w:pPr>
        <w:tabs>
          <w:tab w:val="num" w:pos="720"/>
          <w:tab w:val="clear" w:pos="0"/>
        </w:tabs>
        <w:ind w:left="72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2">
      <w:start w:val="1"/>
      <w:numFmt w:val="upperLetter"/>
      <w:suff w:val="tab"/>
      <w:lvlText w:val="%3."/>
      <w:lvlJc w:val="left"/>
      <w:pPr>
        <w:tabs>
          <w:tab w:val="num" w:pos="1080"/>
          <w:tab w:val="clear" w:pos="0"/>
        </w:tabs>
        <w:ind w:left="108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3">
      <w:start w:val="1"/>
      <w:numFmt w:val="upperLetter"/>
      <w:suff w:val="tab"/>
      <w:lvlText w:val="%4."/>
      <w:lvlJc w:val="left"/>
      <w:pPr>
        <w:tabs>
          <w:tab w:val="num" w:pos="1440"/>
          <w:tab w:val="clear" w:pos="0"/>
        </w:tabs>
        <w:ind w:left="144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4">
      <w:start w:val="1"/>
      <w:numFmt w:val="upperLetter"/>
      <w:suff w:val="tab"/>
      <w:lvlText w:val="%5."/>
      <w:lvlJc w:val="left"/>
      <w:pPr>
        <w:tabs>
          <w:tab w:val="num" w:pos="1800"/>
          <w:tab w:val="clear" w:pos="0"/>
        </w:tabs>
        <w:ind w:left="180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5">
      <w:start w:val="1"/>
      <w:numFmt w:val="upperLetter"/>
      <w:suff w:val="tab"/>
      <w:lvlText w:val="%6."/>
      <w:lvlJc w:val="left"/>
      <w:pPr>
        <w:tabs>
          <w:tab w:val="num" w:pos="2160"/>
          <w:tab w:val="clear" w:pos="0"/>
        </w:tabs>
        <w:ind w:left="216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6">
      <w:start w:val="1"/>
      <w:numFmt w:val="upperLetter"/>
      <w:suff w:val="tab"/>
      <w:lvlText w:val="%7."/>
      <w:lvlJc w:val="left"/>
      <w:pPr>
        <w:tabs>
          <w:tab w:val="num" w:pos="2520"/>
          <w:tab w:val="clear" w:pos="0"/>
        </w:tabs>
        <w:ind w:left="252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7">
      <w:start w:val="1"/>
      <w:numFmt w:val="upperLetter"/>
      <w:suff w:val="tab"/>
      <w:lvlText w:val="%8."/>
      <w:lvlJc w:val="left"/>
      <w:pPr>
        <w:tabs>
          <w:tab w:val="num" w:pos="2880"/>
          <w:tab w:val="clear" w:pos="0"/>
        </w:tabs>
        <w:ind w:left="288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lvl w:ilvl="8">
      <w:start w:val="1"/>
      <w:numFmt w:val="upperLetter"/>
      <w:suff w:val="tab"/>
      <w:lvlText w:val="%9."/>
      <w:lvlJc w:val="left"/>
      <w:pPr>
        <w:tabs>
          <w:tab w:val="num" w:pos="3240"/>
          <w:tab w:val="clear" w:pos="0"/>
        </w:tabs>
        <w:ind w:left="3240" w:hanging="36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tl w:val="0"/>
      </w:rPr>
    </w:lvl>
  </w:abstractNum>
  <w:abstractNum w:abstractNumId="9">
    <w:multiLevelType w:val="multilevel"/>
    <w:styleLink w:val="List 0"/>
    <w:lvl w:ilvl="0">
      <w:start w:val="1"/>
      <w:numFmt w:val="lowerLetter"/>
      <w:suff w:val="tab"/>
      <w:lvlText w:val="%1."/>
      <w:lvlJc w:val="left"/>
      <w:pPr>
        <w:tabs>
          <w:tab w:val="num" w:pos="360"/>
          <w:tab w:val="clear" w:pos="0"/>
        </w:tabs>
        <w:ind w:left="360" w:hanging="360"/>
      </w:pPr>
      <w:rPr>
        <w:position w:val="0"/>
        <w:rtl w:val="0"/>
      </w:rPr>
    </w:lvl>
    <w:lvl w:ilvl="1">
      <w:start w:val="1"/>
      <w:numFmt w:val="upperLetter"/>
      <w:suff w:val="tab"/>
      <w:lvlText w:val="%2."/>
      <w:lvlJc w:val="left"/>
      <w:pPr>
        <w:tabs>
          <w:tab w:val="num" w:pos="720"/>
          <w:tab w:val="clear" w:pos="0"/>
        </w:tabs>
        <w:ind w:left="720" w:hanging="360"/>
      </w:pPr>
      <w:rPr>
        <w:position w:val="0"/>
        <w:rtl w:val="0"/>
      </w:rPr>
    </w:lvl>
    <w:lvl w:ilvl="2">
      <w:start w:val="1"/>
      <w:numFmt w:val="upperLetter"/>
      <w:suff w:val="tab"/>
      <w:lvlText w:val="%3."/>
      <w:lvlJc w:val="left"/>
      <w:pPr>
        <w:tabs>
          <w:tab w:val="num" w:pos="1080"/>
          <w:tab w:val="clear" w:pos="0"/>
        </w:tabs>
        <w:ind w:left="1080" w:hanging="360"/>
      </w:pPr>
      <w:rPr>
        <w:position w:val="0"/>
        <w:rtl w:val="0"/>
      </w:rPr>
    </w:lvl>
    <w:lvl w:ilvl="3">
      <w:start w:val="1"/>
      <w:numFmt w:val="upperLetter"/>
      <w:suff w:val="tab"/>
      <w:lvlText w:val="%4."/>
      <w:lvlJc w:val="left"/>
      <w:pPr>
        <w:tabs>
          <w:tab w:val="num" w:pos="1440"/>
          <w:tab w:val="clear" w:pos="0"/>
        </w:tabs>
        <w:ind w:left="1440" w:hanging="360"/>
      </w:pPr>
      <w:rPr>
        <w:position w:val="0"/>
        <w:rtl w:val="0"/>
      </w:rPr>
    </w:lvl>
    <w:lvl w:ilvl="4">
      <w:start w:val="1"/>
      <w:numFmt w:val="upperLetter"/>
      <w:suff w:val="tab"/>
      <w:lvlText w:val="%5."/>
      <w:lvlJc w:val="left"/>
      <w:pPr>
        <w:tabs>
          <w:tab w:val="num" w:pos="1800"/>
          <w:tab w:val="clear" w:pos="0"/>
        </w:tabs>
        <w:ind w:left="1800" w:hanging="360"/>
      </w:pPr>
      <w:rPr>
        <w:position w:val="0"/>
        <w:rtl w:val="0"/>
      </w:rPr>
    </w:lvl>
    <w:lvl w:ilvl="5">
      <w:start w:val="1"/>
      <w:numFmt w:val="upperLetter"/>
      <w:suff w:val="tab"/>
      <w:lvlText w:val="%6."/>
      <w:lvlJc w:val="left"/>
      <w:pPr>
        <w:tabs>
          <w:tab w:val="num" w:pos="2160"/>
          <w:tab w:val="clear" w:pos="0"/>
        </w:tabs>
        <w:ind w:left="2160" w:hanging="360"/>
      </w:pPr>
      <w:rPr>
        <w:position w:val="0"/>
        <w:rtl w:val="0"/>
      </w:rPr>
    </w:lvl>
    <w:lvl w:ilvl="6">
      <w:start w:val="1"/>
      <w:numFmt w:val="upperLetter"/>
      <w:suff w:val="tab"/>
      <w:lvlText w:val="%7."/>
      <w:lvlJc w:val="left"/>
      <w:pPr>
        <w:tabs>
          <w:tab w:val="num" w:pos="2520"/>
          <w:tab w:val="clear" w:pos="0"/>
        </w:tabs>
        <w:ind w:left="2520" w:hanging="360"/>
      </w:pPr>
      <w:rPr>
        <w:position w:val="0"/>
        <w:rtl w:val="0"/>
      </w:rPr>
    </w:lvl>
    <w:lvl w:ilvl="7">
      <w:start w:val="1"/>
      <w:numFmt w:val="upperLetter"/>
      <w:suff w:val="tab"/>
      <w:lvlText w:val="%8."/>
      <w:lvlJc w:val="left"/>
      <w:pPr>
        <w:tabs>
          <w:tab w:val="num" w:pos="2880"/>
          <w:tab w:val="clear" w:pos="0"/>
        </w:tabs>
        <w:ind w:left="2880" w:hanging="360"/>
      </w:pPr>
      <w:rPr>
        <w:position w:val="0"/>
        <w:rtl w:val="0"/>
      </w:rPr>
    </w:lvl>
    <w:lvl w:ilvl="8">
      <w:start w:val="1"/>
      <w:numFmt w:val="upperLetter"/>
      <w:suff w:val="tab"/>
      <w:lvlText w:val="%9."/>
      <w:lvlJc w:val="left"/>
      <w:pPr>
        <w:tabs>
          <w:tab w:val="num" w:pos="3240"/>
          <w:tab w:val="clear" w:pos="0"/>
        </w:tabs>
        <w:ind w:left="3240" w:hanging="360"/>
      </w:pPr>
      <w:rPr>
        <w:position w:val="0"/>
        <w:rtl w:val="0"/>
      </w:rPr>
    </w:lvl>
  </w:abstractNum>
  <w:abstractNum w:abstractNumId="10">
    <w:multiLevelType w:val="multilevel"/>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1"/>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1">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2">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3">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4">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5">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6">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7">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8">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19">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0">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1">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2">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3">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4">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5">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6">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7">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abstractNum w:abstractNumId="28">
    <w:multiLevelType w:val="multilevel"/>
    <w:styleLink w:val="Opsommingsteken"/>
    <w:lvl w:ilvl="0">
      <w:start w:val="1"/>
      <w:numFmt w:val="bullet"/>
      <w:suff w:val="tab"/>
      <w:lvlText w:val="•"/>
      <w:lvlJc w:val="left"/>
      <w:pPr>
        <w:tabs>
          <w:tab w:val="num" w:pos="180"/>
          <w:tab w:val="clear" w:pos="0"/>
        </w:tabs>
        <w:ind w:left="180" w:hanging="180"/>
      </w:pPr>
      <w:rPr>
        <w:position w:val="-2"/>
        <w:rtl w:val="0"/>
      </w:rPr>
    </w:lvl>
    <w:lvl w:ilvl="1">
      <w:start w:val="1"/>
      <w:numFmt w:val="bullet"/>
      <w:suff w:val="tab"/>
      <w:lvlText w:val="•"/>
      <w:lvlJc w:val="left"/>
      <w:pPr>
        <w:tabs>
          <w:tab w:val="num" w:pos="360"/>
          <w:tab w:val="clear" w:pos="0"/>
        </w:tabs>
        <w:ind w:left="360" w:hanging="180"/>
      </w:pPr>
      <w:rPr>
        <w:position w:val="-2"/>
        <w:rtl w:val="0"/>
      </w:rPr>
    </w:lvl>
    <w:lvl w:ilvl="2">
      <w:start w:val="0"/>
      <w:numFmt w:val="bullet"/>
      <w:suff w:val="tab"/>
      <w:lvlText w:val="•"/>
      <w:lvlJc w:val="left"/>
      <w:pPr>
        <w:tabs>
          <w:tab w:val="num" w:pos="540"/>
          <w:tab w:val="clear" w:pos="0"/>
        </w:tabs>
        <w:ind w:left="540" w:hanging="180"/>
      </w:pPr>
      <w:rPr>
        <w:position w:val="-2"/>
        <w:rtl w:val="0"/>
      </w:rPr>
    </w:lvl>
    <w:lvl w:ilvl="3">
      <w:start w:val="1"/>
      <w:numFmt w:val="bullet"/>
      <w:suff w:val="tab"/>
      <w:lvlText w:val="•"/>
      <w:lvlJc w:val="left"/>
      <w:pPr>
        <w:tabs>
          <w:tab w:val="num" w:pos="720"/>
          <w:tab w:val="clear" w:pos="0"/>
        </w:tabs>
        <w:ind w:left="720" w:hanging="180"/>
      </w:pPr>
      <w:rPr>
        <w:position w:val="-2"/>
        <w:rtl w:val="0"/>
      </w:rPr>
    </w:lvl>
    <w:lvl w:ilvl="4">
      <w:start w:val="1"/>
      <w:numFmt w:val="bullet"/>
      <w:suff w:val="tab"/>
      <w:lvlText w:val="•"/>
      <w:lvlJc w:val="left"/>
      <w:pPr>
        <w:tabs>
          <w:tab w:val="num" w:pos="900"/>
          <w:tab w:val="clear" w:pos="0"/>
        </w:tabs>
        <w:ind w:left="900" w:hanging="180"/>
      </w:pPr>
      <w:rPr>
        <w:position w:val="-2"/>
        <w:rtl w:val="0"/>
      </w:rPr>
    </w:lvl>
    <w:lvl w:ilvl="5">
      <w:start w:val="1"/>
      <w:numFmt w:val="bullet"/>
      <w:suff w:val="tab"/>
      <w:lvlText w:val="•"/>
      <w:lvlJc w:val="left"/>
      <w:pPr>
        <w:tabs>
          <w:tab w:val="num" w:pos="1080"/>
          <w:tab w:val="clear" w:pos="0"/>
        </w:tabs>
        <w:ind w:left="1080" w:hanging="180"/>
      </w:pPr>
      <w:rPr>
        <w:position w:val="-2"/>
        <w:rtl w:val="0"/>
      </w:rPr>
    </w:lvl>
    <w:lvl w:ilvl="6">
      <w:start w:val="1"/>
      <w:numFmt w:val="bullet"/>
      <w:suff w:val="tab"/>
      <w:lvlText w:val="•"/>
      <w:lvlJc w:val="left"/>
      <w:pPr>
        <w:tabs>
          <w:tab w:val="num" w:pos="1260"/>
          <w:tab w:val="clear" w:pos="0"/>
        </w:tabs>
        <w:ind w:left="1260" w:hanging="180"/>
      </w:pPr>
      <w:rPr>
        <w:position w:val="-2"/>
        <w:rtl w:val="0"/>
      </w:rPr>
    </w:lvl>
    <w:lvl w:ilvl="7">
      <w:start w:val="1"/>
      <w:numFmt w:val="bullet"/>
      <w:suff w:val="tab"/>
      <w:lvlText w:val="•"/>
      <w:lvlJc w:val="left"/>
      <w:pPr>
        <w:tabs>
          <w:tab w:val="num" w:pos="1440"/>
          <w:tab w:val="clear" w:pos="0"/>
        </w:tabs>
        <w:ind w:left="1440" w:hanging="180"/>
      </w:pPr>
      <w:rPr>
        <w:position w:val="-2"/>
        <w:rtl w:val="0"/>
      </w:rPr>
    </w:lvl>
    <w:lvl w:ilvl="8">
      <w:start w:val="1"/>
      <w:numFmt w:val="bullet"/>
      <w:suff w:val="tab"/>
      <w:lvlText w:val="•"/>
      <w:lvlJc w:val="left"/>
      <w:pPr>
        <w:tabs>
          <w:tab w:val="num" w:pos="1620"/>
          <w:tab w:val="clear" w:pos="0"/>
        </w:tabs>
        <w:ind w:left="1620" w:hanging="180"/>
      </w:pPr>
      <w:rPr>
        <w:position w:val="-2"/>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vertAlign w:val="baseline"/>
    </w:rPr>
  </w:style>
  <w:style w:type="paragraph" w:styleId="Titel 1">
    <w:name w:val="Titel 1"/>
    <w:next w:val="Hoofdteks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Calibri" w:cs="Calibri" w:hAnsi="Calibri" w:eastAsia="Calibri"/>
      <w:b w:val="1"/>
      <w:bCs w:val="1"/>
      <w:i w:val="0"/>
      <w:iCs w:val="0"/>
      <w:caps w:val="0"/>
      <w:smallCaps w:val="0"/>
      <w:strike w:val="0"/>
      <w:dstrike w:val="0"/>
      <w:outline w:val="0"/>
      <w:color w:val="0081be"/>
      <w:spacing w:val="0"/>
      <w:kern w:val="0"/>
      <w:position w:val="0"/>
      <w:sz w:val="36"/>
      <w:szCs w:val="36"/>
      <w:u w:val="none"/>
      <w:vertAlign w:val="baseline"/>
    </w:rPr>
  </w:style>
  <w:style w:type="paragraph" w:styleId="Bovenliggend onderdeel van TOC 1">
    <w:name w:val="Bovenliggend onderdeel van TOC 1"/>
    <w:next w:val="Bovenliggend onderdeel van TOC 1"/>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style>
  <w:style w:type="paragraph" w:styleId="TOC 1">
    <w:name w:val="TOC 1"/>
    <w:basedOn w:val="Bovenliggend onderdeel van TOC 1"/>
    <w:next w:val="Bovenliggend onderdeel van TOC 1"/>
    <w:rPr>
      <w:rFonts w:ascii="Calibri" w:cs="Calibri" w:hAnsi="Calibri" w:eastAsia="Calibri"/>
      <w:sz w:val="24"/>
      <w:szCs w:val="24"/>
    </w:rPr>
  </w:style>
  <w:style w:type="paragraph" w:styleId="Ondertitel 1">
    <w:name w:val="Ondertitel 1"/>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Calibri" w:cs="Calibri" w:hAnsi="Calibri" w:eastAsia="Calibri"/>
      <w:b w:val="1"/>
      <w:bCs w:val="1"/>
      <w:i w:val="0"/>
      <w:iCs w:val="0"/>
      <w:caps w:val="0"/>
      <w:smallCaps w:val="0"/>
      <w:strike w:val="0"/>
      <w:dstrike w:val="0"/>
      <w:outline w:val="0"/>
      <w:color w:val="0081be"/>
      <w:spacing w:val="0"/>
      <w:kern w:val="0"/>
      <w:position w:val="0"/>
      <w:sz w:val="28"/>
      <w:szCs w:val="28"/>
      <w:u w:val="none"/>
      <w:vertAlign w:val="baseline"/>
    </w:rPr>
  </w:style>
  <w:style w:type="paragraph" w:styleId="Bovenliggend onderdeel van TOC 2">
    <w:name w:val="Bovenliggend onderdeel van TOC 2"/>
    <w:next w:val="Bovenliggend onderdeel van TOC 2"/>
    <w:pPr>
      <w:keepNext w:val="0"/>
      <w:keepLines w:val="0"/>
      <w:pageBreakBefore w:val="0"/>
      <w:widowControl w:val="1"/>
      <w:shd w:val="clear" w:color="auto" w:fill="auto"/>
      <w:tabs>
        <w:tab w:val="right" w:pos="8928"/>
      </w:tabs>
      <w:suppressAutoHyphens w:val="0"/>
      <w:bidi w:val="0"/>
      <w:spacing w:before="0" w:after="12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style>
  <w:style w:type="paragraph" w:styleId="TOC 2">
    <w:name w:val="TOC 2"/>
    <w:basedOn w:val="Bovenliggend onderdeel van TOC 2"/>
    <w:next w:val="Bovenliggend onderdeel van TOC 2"/>
    <w:rPr>
      <w:rFonts w:ascii="Calibri" w:cs="Calibri" w:hAnsi="Calibri" w:eastAsia="Calibri"/>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vertAlign w:val="baseline"/>
    </w:rPr>
  </w:style>
  <w:style w:type="paragraph" w:styleId="Tabelstijl 6">
    <w:name w:val="Tabelstijl 6"/>
    <w:next w:val="Tabelstijl 6"/>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357ca2"/>
      <w:spacing w:val="0"/>
      <w:kern w:val="0"/>
      <w:position w:val="0"/>
      <w:sz w:val="20"/>
      <w:szCs w:val="20"/>
      <w:u w:val="none"/>
      <w:vertAlign w:val="baseline"/>
    </w:rPr>
  </w:style>
  <w:style w:type="numbering" w:styleId="Opsommingsteken groot">
    <w:name w:val="Opsommingsteken groot"/>
    <w:next w:val="Opsommingsteken groot"/>
    <w:pPr>
      <w:numPr>
        <w:numId w:val="1"/>
      </w:numPr>
    </w:pPr>
  </w:style>
  <w:style w:type="character" w:styleId="Hyperlink.0">
    <w:name w:val="Hyperlink.0"/>
    <w:basedOn w:val="Hyperlink"/>
    <w:next w:val="Hyperlink.0"/>
    <w:rPr>
      <w:u w:val="single"/>
    </w:rPr>
  </w:style>
  <w:style w:type="numbering" w:styleId="List 0">
    <w:name w:val="List 0"/>
    <w:basedOn w:val="Alfabetisch"/>
    <w:next w:val="List 0"/>
    <w:pPr>
      <w:numPr>
        <w:numId w:val="8"/>
      </w:numPr>
    </w:pPr>
  </w:style>
  <w:style w:type="numbering" w:styleId="Alfabetisch">
    <w:name w:val="Alfabetisch"/>
    <w:next w:val="Alfabetisch"/>
    <w:pPr>
      <w:numPr>
        <w:numId w:val="9"/>
      </w:numPr>
    </w:pPr>
  </w:style>
  <w:style w:type="numbering" w:styleId="Opsommingsteken">
    <w:name w:val="Opsommingsteken"/>
    <w:next w:val="Opsommingsteken"/>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youtube.com/watch?v=WY37giV5G4w"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