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oofdtekst"/>
        <w:bidi w:val="0"/>
      </w:pPr>
    </w:p>
    <w:p>
      <w:pPr>
        <w:pStyle w:val="Hoofdtekst"/>
        <w:bidi w:val="0"/>
      </w:pPr>
    </w:p>
    <w:p>
      <w:pPr>
        <w:pStyle w:val="Titel 1"/>
        <w:bidi w:val="0"/>
      </w:pPr>
      <w:r>
        <w:drawing>
          <wp:anchor distT="152400" distB="152400" distL="152400" distR="152400" simplePos="0" relativeHeight="251659264" behindDoc="0" locked="0" layoutInCell="1" allowOverlap="1">
            <wp:simplePos x="0" y="0"/>
            <wp:positionH relativeFrom="margin">
              <wp:posOffset>2449435</wp:posOffset>
            </wp:positionH>
            <wp:positionV relativeFrom="line">
              <wp:posOffset>326263</wp:posOffset>
            </wp:positionV>
            <wp:extent cx="1208355" cy="441413"/>
            <wp:effectExtent l="0" t="0" r="0" b="0"/>
            <wp:wrapThrough wrapText="bothSides" distL="152400" distR="152400">
              <wp:wrapPolygon edited="1">
                <wp:start x="0" y="0"/>
                <wp:lineTo x="0" y="21596"/>
                <wp:lineTo x="21602" y="21596"/>
                <wp:lineTo x="21602"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Iseo Consult [Converted].jpg"/>
                    <pic:cNvPicPr/>
                  </pic:nvPicPr>
                  <pic:blipFill>
                    <a:blip r:embed="rId4">
                      <a:extLst/>
                    </a:blip>
                    <a:srcRect l="0" t="0" r="0" b="0"/>
                    <a:stretch>
                      <a:fillRect/>
                    </a:stretch>
                  </pic:blipFill>
                  <pic:spPr>
                    <a:xfrm>
                      <a:off x="0" y="0"/>
                      <a:ext cx="1208355" cy="441413"/>
                    </a:xfrm>
                    <a:prstGeom prst="rect">
                      <a:avLst/>
                    </a:prstGeom>
                    <a:ln w="12700" cap="flat">
                      <a:noFill/>
                      <a:miter lim="400000"/>
                    </a:ln>
                    <a:effectLst/>
                  </pic:spPr>
                </pic:pic>
              </a:graphicData>
            </a:graphic>
          </wp:anchor>
        </w:drawing>
      </w:r>
    </w:p>
    <w:p>
      <w:pPr>
        <w:pStyle w:val="Hoofdtekst"/>
        <w:bidi w:val="0"/>
      </w:pPr>
    </w:p>
    <w:p>
      <w:pPr>
        <w:pStyle w:val="Hoofdtekst"/>
        <w:bidi w:val="0"/>
      </w:pPr>
    </w:p>
    <w:p>
      <w:pPr>
        <w:pStyle w:val="Hoofdtekst"/>
        <w:bidi w:val="0"/>
      </w:pPr>
      <w:r>
        <w:drawing>
          <wp:anchor distT="152400" distB="152400" distL="152400" distR="152400" simplePos="0" relativeHeight="251660288" behindDoc="0" locked="0" layoutInCell="1" allowOverlap="1">
            <wp:simplePos x="0" y="0"/>
            <wp:positionH relativeFrom="page">
              <wp:posOffset>1849120</wp:posOffset>
            </wp:positionH>
            <wp:positionV relativeFrom="page">
              <wp:posOffset>2151379</wp:posOffset>
            </wp:positionV>
            <wp:extent cx="4280043" cy="3013150"/>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20140330 Opdracht 7.jpg"/>
                    <pic:cNvPicPr/>
                  </pic:nvPicPr>
                  <pic:blipFill>
                    <a:blip r:embed="rId5">
                      <a:extLst/>
                    </a:blip>
                    <a:stretch>
                      <a:fillRect/>
                    </a:stretch>
                  </pic:blipFill>
                  <pic:spPr>
                    <a:xfrm>
                      <a:off x="0" y="0"/>
                      <a:ext cx="4280043" cy="3013150"/>
                    </a:xfrm>
                    <a:prstGeom prst="rect">
                      <a:avLst/>
                    </a:prstGeom>
                    <a:ln w="12700" cap="flat">
                      <a:noFill/>
                      <a:miter lim="400000"/>
                    </a:ln>
                    <a:effectLst/>
                  </pic:spPr>
                </pic:pic>
              </a:graphicData>
            </a:graphic>
          </wp:anchor>
        </w:drawing>
      </w:r>
    </w:p>
    <w:p>
      <w:pPr>
        <w:pStyle w:val="Hoofdtekst"/>
        <w:bidi w:val="0"/>
      </w:pPr>
    </w:p>
    <w:p>
      <w:pPr>
        <w:pStyle w:val="Hoofdtekst"/>
        <w:bidi w:val="0"/>
      </w:pPr>
    </w:p>
    <w:p>
      <w:pPr>
        <w:pStyle w:val="Hoofdtekst"/>
        <w:bidi w:val="0"/>
      </w:pPr>
    </w:p>
    <w:p>
      <w:pPr>
        <w:pStyle w:val="Hoofdtekst"/>
        <w:bidi w:val="0"/>
      </w:pPr>
    </w:p>
    <w:p>
      <w:pPr>
        <w:pStyle w:val="Titel 1"/>
        <w:bidi w:val="0"/>
      </w:pPr>
    </w:p>
    <w:p>
      <w:pPr>
        <w:pStyle w:val="Titel 1"/>
        <w:bidi w:val="0"/>
      </w:pPr>
      <w:r>
        <w:br w:type="page"/>
      </w:r>
    </w:p>
    <w:p>
      <w:pPr>
        <w:pStyle w:val="Hoofdtekst"/>
        <w:bidi w:val="0"/>
      </w:pPr>
    </w:p>
    <w:p>
      <w:pPr>
        <w:pStyle w:val="Titel 1"/>
        <w:bidi w:val="0"/>
      </w:pPr>
    </w:p>
    <w:p>
      <w:pPr>
        <w:pStyle w:val="Titel 1"/>
        <w:bidi w:val="0"/>
      </w:pPr>
      <w:r>
        <w:rPr/>
        <w:fldChar w:fldCharType="begin" w:fldLock="0"/>
      </w:r>
      <w:r>
        <w:t xml:space="preserve"> TOC \t "Ondertitel 1, 1,Titel 1, 2"</w:t>
      </w:r>
      <w:r>
        <w:rPr/>
        <w:fldChar w:fldCharType="separate" w:fldLock="0"/>
      </w:r>
    </w:p>
    <w:p>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vertAlign w:val="baseline"/>
          <w:rtl w:val="0"/>
        </w:rPr>
      </w:pP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vertAlign w:val="baseline"/>
          <w:rtl w:val="0"/>
          <w:lang w:val="nl-NL"/>
        </w:rPr>
        <w:t>Opdracht 7: Interne transportmiddelen Regio Zoo</w:t>
        <w:tab/>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vertAlign w:val="baseline"/>
        </w:rPr>
        <w:fldChar w:fldCharType="begin" w:fldLock="0"/>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vertAlign w:val="baseline"/>
        </w:rPr>
        <w:t xml:space="preserve"> PAGEREF _Toc \h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vertAlign w:val="baseline"/>
        </w:rPr>
        <w:fldChar w:fldCharType="separate" w:fldLock="0"/>
      </w: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vertAlign w:val="baseline"/>
          <w:rtl w:val="0"/>
        </w:rPr>
        <w:t>3</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vertAlign w:val="baseline"/>
        </w:rPr>
        <w:fldChar w:fldCharType="end" w:fldLock="0"/>
      </w:r>
    </w:p>
    <w:p>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tl w:val="0"/>
        </w:rPr>
      </w:pP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rPr>
        <w:t>Kader</w:t>
        <w:tab/>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begin" w:fldLock="0"/>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t xml:space="preserve"> PAGEREF _Toc1 \h </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separate" w:fldLock="0"/>
      </w: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rPr>
        <w:t>3</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end" w:fldLock="0"/>
      </w:r>
    </w:p>
    <w:p>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tl w:val="0"/>
        </w:rPr>
      </w:pP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lang w:val="nl-NL"/>
        </w:rPr>
        <w:t>Inleiding</w:t>
        <w:tab/>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begin" w:fldLock="0"/>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t xml:space="preserve"> PAGEREF _Toc2 \h </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separate" w:fldLock="0"/>
      </w: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rPr>
        <w:t>4</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end" w:fldLock="0"/>
      </w:r>
    </w:p>
    <w:p>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tl w:val="0"/>
        </w:rPr>
      </w:pP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lang w:val="nl-NL"/>
        </w:rPr>
        <w:t>Opdracht</w:t>
        <w:tab/>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begin" w:fldLock="0"/>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t xml:space="preserve"> PAGEREF _Toc3 \h </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separate" w:fldLock="0"/>
      </w: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rPr>
        <w:t>5</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end" w:fldLock="0"/>
      </w:r>
    </w:p>
    <w:p>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tl w:val="0"/>
        </w:rPr>
      </w:pP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lang w:val="nl-NL"/>
        </w:rPr>
        <w:t>Achtergrondinformatie</w:t>
        <w:tab/>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begin" w:fldLock="0"/>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t xml:space="preserve"> PAGEREF _Toc4 \h </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separate" w:fldLock="0"/>
      </w: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rPr>
        <w:t>6</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end" w:fldLock="0"/>
      </w:r>
    </w:p>
    <w:p>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rPr>
          <w:rtl w:val="0"/>
        </w:rPr>
      </w:pP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lang w:val="nl-NL"/>
        </w:rPr>
        <w:t>Handige websites bij deze opdracht:</w:t>
        <w:tab/>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begin" w:fldLock="0"/>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t xml:space="preserve"> PAGEREF _Toc5 \h </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separate" w:fldLock="0"/>
      </w: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rPr>
        <w:t>6</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end" w:fldLock="0"/>
      </w:r>
    </w:p>
    <w:p>
      <w:pPr>
        <w:pStyle w:val="Titel 1"/>
        <w:bidi w:val="0"/>
      </w:pPr>
      <w:r>
        <w:rPr/>
        <w:fldChar w:fldCharType="end" w:fldLock="0"/>
      </w:r>
      <w:r>
        <w:br w:type="page"/>
      </w:r>
    </w:p>
    <w:p>
      <w:pPr>
        <w:pStyle w:val="Titel 1"/>
        <w:bidi w:val="0"/>
      </w:pPr>
      <w:bookmarkStart w:name="_Toc" w:id="0"/>
      <w:r>
        <w:rPr>
          <w:rFonts w:ascii="Calibri" w:cs="Arial Unicode MS" w:hAnsi="Arial Unicode MS" w:eastAsia="Arial Unicode MS"/>
          <w:rtl w:val="0"/>
          <w:lang w:val="nl-NL"/>
        </w:rPr>
        <w:t xml:space="preserve">Opdracht </w:t>
      </w:r>
      <w:r>
        <w:rPr>
          <w:rFonts w:ascii="Calibri" w:cs="Arial Unicode MS" w:hAnsi="Arial Unicode MS" w:eastAsia="Arial Unicode MS"/>
          <w:rtl w:val="0"/>
          <w:lang w:val="en-US"/>
        </w:rPr>
        <w:t>7</w:t>
      </w:r>
      <w:r>
        <w:rPr>
          <w:rFonts w:ascii="Calibri" w:cs="Arial Unicode MS" w:hAnsi="Arial Unicode MS" w:eastAsia="Arial Unicode MS"/>
          <w:rtl w:val="0"/>
        </w:rPr>
        <w:t>:</w:t>
      </w:r>
      <w:r>
        <w:rPr>
          <w:rFonts w:ascii="Calibri" w:cs="Arial Unicode MS" w:hAnsi="Arial Unicode MS" w:eastAsia="Arial Unicode MS"/>
          <w:rtl w:val="0"/>
          <w:lang w:val="nl-NL"/>
        </w:rPr>
        <w:t xml:space="preserve"> Intern</w:t>
      </w:r>
      <w:r>
        <w:rPr>
          <w:rFonts w:ascii="Calibri" w:cs="Arial Unicode MS" w:hAnsi="Arial Unicode MS" w:eastAsia="Arial Unicode MS"/>
          <w:rtl w:val="0"/>
          <w:lang w:val="en-US"/>
        </w:rPr>
        <w:t>e transportmiddelen Regio Zoo</w:t>
      </w:r>
      <w:bookmarkEnd w:id="0"/>
    </w:p>
    <w:p>
      <w:pPr>
        <w:pStyle w:val="Hoofdtekst"/>
        <w:bidi w:val="0"/>
      </w:pPr>
    </w:p>
    <w:p>
      <w:pPr>
        <w:pStyle w:val="Ondertitel 1"/>
        <w:bidi w:val="0"/>
      </w:pPr>
      <w:bookmarkStart w:name="_Toc1" w:id="1"/>
      <w:r>
        <w:rPr>
          <w:rFonts w:ascii="Calibri" w:cs="Arial Unicode MS" w:hAnsi="Arial Unicode MS" w:eastAsia="Arial Unicode MS"/>
          <w:rtl w:val="0"/>
          <w:lang w:val="en-US"/>
        </w:rPr>
        <w:t>Kader</w:t>
      </w:r>
      <w:bookmarkEnd w:id="1"/>
    </w:p>
    <w:p>
      <w:pPr>
        <w:pStyle w:val="Standaard"/>
        <w:bidi w:val="0"/>
        <w:spacing w:line="276" w:lineRule="auto"/>
        <w:ind w:left="0" w:right="294" w:firstLine="0"/>
        <w:jc w:val="left"/>
        <w:rPr>
          <w:b w:val="1"/>
          <w:bCs w:val="1"/>
          <w:color w:val="0432ff"/>
          <w:u w:val="single"/>
          <w:rtl w:val="0"/>
        </w:rPr>
      </w:pPr>
    </w:p>
    <w:tbl>
      <w:tblPr>
        <w:tblW w:w="9262" w:type="dxa"/>
        <w:jc w:val="left"/>
        <w:tblInd w:w="108" w:type="dxa"/>
        <w:tblBorders>
          <w:top w:val="single" w:color="d8d1c8" w:sz="8" w:space="0" w:shadow="0" w:frame="0"/>
          <w:left w:val="single" w:color="d8d1c8" w:sz="8" w:space="0" w:shadow="0" w:frame="0"/>
          <w:bottom w:val="single" w:color="d8d1c8" w:sz="8" w:space="0" w:shadow="0" w:frame="0"/>
          <w:right w:val="single" w:color="d8d1c8" w:sz="8" w:space="0" w:shadow="0" w:frame="0"/>
          <w:insideH w:val="single" w:color="d8d1c8" w:sz="8" w:space="0" w:shadow="0" w:frame="0"/>
          <w:insideV w:val="single" w:color="d8d1c8" w:sz="8" w:space="0" w:shadow="0" w:frame="0"/>
        </w:tblBorders>
        <w:shd w:val="clear" w:color="auto" w:fill="auto"/>
        <w:tblLayout w:type="fixed"/>
      </w:tblPr>
      <w:tblGrid>
        <w:gridCol w:w="3608"/>
        <w:gridCol w:w="5654"/>
      </w:tblGrid>
      <w:tr>
        <w:tblPrEx>
          <w:shd w:val="clear" w:color="auto" w:fill="auto"/>
        </w:tblPrEx>
        <w:trPr>
          <w:trHeight w:val="300" w:hRule="atLeast"/>
        </w:trPr>
        <w:tc>
          <w:tcPr>
            <w:tcW w:type="dxa" w:w="3608"/>
            <w:tcBorders>
              <w:top w:val="single" w:color="d8d1c8" w:sz="8" w:space="0" w:shadow="0" w:frame="0"/>
              <w:left w:val="single" w:color="d8d1c8" w:sz="8" w:space="0" w:shadow="0" w:frame="0"/>
              <w:bottom w:val="single" w:color="d8d1c8" w:sz="8" w:space="0" w:shadow="0" w:frame="0"/>
              <w:right w:val="single" w:color="dfd9d2" w:sz="8" w:space="0" w:shadow="0" w:frame="0"/>
            </w:tcBorders>
            <w:shd w:val="clear" w:color="auto" w:fill="auto"/>
            <w:tcMar>
              <w:top w:type="dxa" w:w="80"/>
              <w:left w:type="dxa" w:w="80"/>
              <w:bottom w:type="dxa" w:w="80"/>
              <w:right w:type="dxa" w:w="80"/>
            </w:tcMar>
            <w:vAlign w:val="top"/>
          </w:tcPr>
          <w:p>
            <w:pPr>
              <w:pStyle w:val="Tabelstijl 6"/>
            </w:pPr>
            <w:r>
              <w:rPr>
                <w:rFonts w:ascii="Calibri"/>
                <w:b w:val="1"/>
                <w:bCs w:val="1"/>
                <w:color w:val="5f5f5f"/>
                <w:sz w:val="24"/>
                <w:szCs w:val="24"/>
                <w:rtl w:val="0"/>
              </w:rPr>
              <w:t>Leerdoel</w:t>
            </w:r>
          </w:p>
        </w:tc>
        <w:tc>
          <w:tcPr>
            <w:tcW w:type="dxa" w:w="5653"/>
            <w:tcBorders>
              <w:top w:val="single" w:color="dfd9d2" w:sz="8" w:space="0" w:shadow="0" w:frame="0"/>
              <w:left w:val="single" w:color="dfd9d2" w:sz="8" w:space="0" w:shadow="0" w:frame="0"/>
              <w:bottom w:val="single" w:color="dfd9d2" w:sz="8" w:space="0" w:shadow="0" w:frame="0"/>
              <w:right w:val="single" w:color="dfd9d2" w:sz="8" w:space="0" w:shadow="0" w:frame="0"/>
            </w:tcBorders>
            <w:shd w:val="clear" w:color="auto" w:fill="auto"/>
            <w:tcMar>
              <w:top w:type="dxa" w:w="80"/>
              <w:left w:type="dxa" w:w="80"/>
              <w:bottom w:type="dxa" w:w="80"/>
              <w:right w:type="dxa" w:w="80"/>
            </w:tcMar>
            <w:vAlign w:val="top"/>
          </w:tcPr>
          <w:p>
            <w:pPr>
              <w:pStyle w:val="Tabelstijl 6"/>
              <w:bidi w:val="0"/>
              <w:ind w:left="0" w:right="0" w:firstLine="0"/>
              <w:jc w:val="left"/>
              <w:rPr>
                <w:rtl w:val="0"/>
              </w:rPr>
            </w:pPr>
            <w:r>
              <w:rPr>
                <w:rFonts w:ascii="Calibri"/>
                <w:color w:val="000000"/>
                <w:sz w:val="22"/>
                <w:szCs w:val="22"/>
                <w:rtl w:val="0"/>
              </w:rPr>
              <w:t>Uitvoeren Vendor rating</w:t>
            </w:r>
          </w:p>
        </w:tc>
      </w:tr>
      <w:tr>
        <w:tblPrEx>
          <w:shd w:val="clear" w:color="auto" w:fill="auto"/>
        </w:tblPrEx>
        <w:trPr>
          <w:trHeight w:val="1580" w:hRule="atLeast"/>
        </w:trPr>
        <w:tc>
          <w:tcPr>
            <w:tcW w:type="dxa" w:w="3608"/>
            <w:tcBorders>
              <w:top w:val="single" w:color="d8d1c8" w:sz="8" w:space="0" w:shadow="0" w:frame="0"/>
              <w:left w:val="single" w:color="d8d1c8" w:sz="8" w:space="0" w:shadow="0" w:frame="0"/>
              <w:bottom w:val="single" w:color="d8d1c8" w:sz="8" w:space="0" w:shadow="0" w:frame="0"/>
              <w:right w:val="single" w:color="dfd9d2" w:sz="8" w:space="0" w:shadow="0" w:frame="0"/>
            </w:tcBorders>
            <w:shd w:val="clear" w:color="auto" w:fill="eeeeee"/>
            <w:tcMar>
              <w:top w:type="dxa" w:w="80"/>
              <w:left w:type="dxa" w:w="80"/>
              <w:bottom w:type="dxa" w:w="80"/>
              <w:right w:type="dxa" w:w="80"/>
            </w:tcMar>
            <w:vAlign w:val="top"/>
          </w:tcPr>
          <w:p>
            <w:pPr>
              <w:pStyle w:val="Tabelstijl 6"/>
            </w:pPr>
            <w:r>
              <w:rPr>
                <w:rFonts w:ascii="Calibri"/>
                <w:b w:val="1"/>
                <w:bCs w:val="1"/>
                <w:color w:val="5f5f5f"/>
                <w:sz w:val="24"/>
                <w:szCs w:val="24"/>
                <w:rtl w:val="0"/>
              </w:rPr>
              <w:t>Taxonomiecode Romiszowski</w:t>
            </w:r>
          </w:p>
        </w:tc>
        <w:tc>
          <w:tcPr>
            <w:tcW w:type="dxa" w:w="5653"/>
            <w:tcBorders>
              <w:top w:val="single" w:color="dfd9d2" w:sz="8" w:space="0" w:shadow="0" w:frame="0"/>
              <w:left w:val="single" w:color="dfd9d2" w:sz="8" w:space="0" w:shadow="0" w:frame="0"/>
              <w:bottom w:val="single" w:color="dfd9d2" w:sz="8" w:space="0" w:shadow="0" w:frame="0"/>
              <w:right w:val="single" w:color="dfd9d2" w:sz="8" w:space="0" w:shadow="0" w:frame="0"/>
            </w:tcBorders>
            <w:shd w:val="clear" w:color="auto" w:fill="f1f1f1"/>
            <w:tcMar>
              <w:top w:type="dxa" w:w="80"/>
              <w:left w:type="dxa" w:w="80"/>
              <w:bottom w:type="dxa" w:w="80"/>
              <w:right w:type="dxa" w:w="374"/>
            </w:tcMar>
            <w:vAlign w:val="top"/>
          </w:tcPr>
          <w:p>
            <w:pPr>
              <w:pStyle w:val="Tabelstijl 2"/>
              <w:bidi w:val="0"/>
              <w:ind w:left="0" w:right="0" w:firstLine="0"/>
              <w:jc w:val="left"/>
              <w:rPr>
                <w:rFonts w:ascii="Times New Roman" w:cs="Times New Roman" w:hAnsi="Times New Roman" w:eastAsia="Times New Roman"/>
                <w:sz w:val="22"/>
                <w:szCs w:val="22"/>
                <w:rtl w:val="0"/>
              </w:rPr>
            </w:pPr>
            <w:r>
              <w:rPr>
                <w:rFonts w:ascii="Calibri"/>
                <w:sz w:val="22"/>
                <w:szCs w:val="22"/>
                <w:rtl w:val="0"/>
                <w:lang w:val="nl-NL"/>
              </w:rPr>
              <w:t>Pc (Productieve vaardigheid, cognitief)</w:t>
            </w:r>
          </w:p>
          <w:p>
            <w:pPr>
              <w:pStyle w:val="Tabelstijl 2"/>
              <w:bidi w:val="0"/>
              <w:ind w:left="0" w:right="0" w:firstLine="0"/>
              <w:jc w:val="left"/>
              <w:rPr>
                <w:rFonts w:ascii="Times New Roman" w:cs="Times New Roman" w:hAnsi="Times New Roman" w:eastAsia="Times New Roman"/>
                <w:sz w:val="22"/>
                <w:szCs w:val="22"/>
                <w:rtl w:val="0"/>
              </w:rPr>
            </w:pPr>
            <w:r>
              <w:rPr>
                <w:rFonts w:ascii="Calibri"/>
                <w:sz w:val="22"/>
                <w:szCs w:val="22"/>
                <w:rtl w:val="0"/>
                <w:lang w:val="nl-NL"/>
              </w:rPr>
              <w:t xml:space="preserve">Toelichting: </w:t>
            </w:r>
          </w:p>
          <w:p>
            <w:pPr>
              <w:pStyle w:val="Tabelstijl 2"/>
              <w:bidi w:val="0"/>
              <w:ind w:left="0" w:right="0" w:firstLine="0"/>
              <w:jc w:val="left"/>
              <w:rPr>
                <w:rFonts w:ascii="Times New Roman" w:cs="Times New Roman" w:hAnsi="Times New Roman" w:eastAsia="Times New Roman"/>
                <w:sz w:val="22"/>
                <w:szCs w:val="22"/>
                <w:rtl w:val="0"/>
              </w:rPr>
            </w:pPr>
            <w:r>
              <w:rPr>
                <w:rFonts w:ascii="Calibri"/>
                <w:sz w:val="22"/>
                <w:szCs w:val="22"/>
                <w:rtl w:val="0"/>
                <w:lang w:val="nl-NL"/>
              </w:rPr>
              <w:t>Productieve vaardigheid = toepassen van geleerde informatie in nieuwe situaties. De student zoekt nieuwe oplossingen voor nieuwe vraagstukken.</w:t>
            </w:r>
          </w:p>
          <w:p>
            <w:pPr>
              <w:pStyle w:val="Tabelstijl 2"/>
              <w:bidi w:val="0"/>
              <w:ind w:left="0" w:right="0" w:firstLine="0"/>
              <w:jc w:val="left"/>
              <w:rPr>
                <w:rtl w:val="0"/>
              </w:rPr>
            </w:pPr>
            <w:r>
              <w:rPr>
                <w:rFonts w:ascii="Calibri"/>
                <w:sz w:val="22"/>
                <w:szCs w:val="22"/>
                <w:rtl w:val="0"/>
                <w:lang w:val="nl-NL"/>
              </w:rPr>
              <w:t>Cognitief = denken</w:t>
            </w:r>
          </w:p>
        </w:tc>
      </w:tr>
      <w:tr>
        <w:tblPrEx>
          <w:shd w:val="clear" w:color="auto" w:fill="auto"/>
        </w:tblPrEx>
        <w:trPr>
          <w:trHeight w:val="300" w:hRule="atLeast"/>
        </w:trPr>
        <w:tc>
          <w:tcPr>
            <w:tcW w:type="dxa" w:w="3608"/>
            <w:tcBorders>
              <w:top w:val="single" w:color="d8d1c8" w:sz="8" w:space="0" w:shadow="0" w:frame="0"/>
              <w:left w:val="single" w:color="d8d1c8" w:sz="8" w:space="0" w:shadow="0" w:frame="0"/>
              <w:bottom w:val="single" w:color="d8d1c8" w:sz="8" w:space="0" w:shadow="0" w:frame="0"/>
              <w:right w:val="single" w:color="dfd9d2" w:sz="8" w:space="0" w:shadow="0" w:frame="0"/>
            </w:tcBorders>
            <w:shd w:val="clear" w:color="auto" w:fill="auto"/>
            <w:tcMar>
              <w:top w:type="dxa" w:w="80"/>
              <w:left w:type="dxa" w:w="80"/>
              <w:bottom w:type="dxa" w:w="80"/>
              <w:right w:type="dxa" w:w="80"/>
            </w:tcMar>
            <w:vAlign w:val="top"/>
          </w:tcPr>
          <w:p>
            <w:pPr>
              <w:pStyle w:val="Tabelstijl 6"/>
            </w:pPr>
            <w:r>
              <w:rPr>
                <w:rFonts w:ascii="Calibri"/>
                <w:b w:val="1"/>
                <w:bCs w:val="1"/>
                <w:color w:val="5f5f5f"/>
                <w:sz w:val="24"/>
                <w:szCs w:val="24"/>
                <w:rtl w:val="0"/>
              </w:rPr>
              <w:t xml:space="preserve">Leersituatie </w:t>
            </w:r>
          </w:p>
        </w:tc>
        <w:tc>
          <w:tcPr>
            <w:tcW w:type="dxa" w:w="5653"/>
            <w:tcBorders>
              <w:top w:val="single" w:color="dfd9d2" w:sz="8" w:space="0" w:shadow="0" w:frame="0"/>
              <w:left w:val="single" w:color="dfd9d2" w:sz="8" w:space="0" w:shadow="0" w:frame="0"/>
              <w:bottom w:val="single" w:color="dfd9d2" w:sz="8" w:space="0" w:shadow="0" w:frame="0"/>
              <w:right w:val="single" w:color="dfd9d2" w:sz="8" w:space="0" w:shadow="0" w:frame="0"/>
            </w:tcBorders>
            <w:shd w:val="clear" w:color="auto" w:fill="auto"/>
            <w:tcMar>
              <w:top w:type="dxa" w:w="80"/>
              <w:left w:type="dxa" w:w="80"/>
              <w:bottom w:type="dxa" w:w="80"/>
              <w:right w:type="dxa" w:w="80"/>
            </w:tcMar>
            <w:vAlign w:val="top"/>
          </w:tcPr>
          <w:p>
            <w:pPr>
              <w:pStyle w:val="Tabelstijl 6"/>
              <w:bidi w:val="0"/>
              <w:ind w:left="0" w:right="0" w:firstLine="0"/>
              <w:jc w:val="left"/>
              <w:rPr>
                <w:rtl w:val="0"/>
              </w:rPr>
            </w:pPr>
            <w:r>
              <w:rPr>
                <w:rFonts w:ascii="Calibri"/>
                <w:color w:val="000000"/>
                <w:sz w:val="22"/>
                <w:szCs w:val="22"/>
                <w:rtl w:val="0"/>
              </w:rPr>
              <w:t>Inkoopplan interne transportmiddelen Regio Zoo</w:t>
            </w:r>
          </w:p>
        </w:tc>
      </w:tr>
      <w:tr>
        <w:tblPrEx>
          <w:shd w:val="clear" w:color="auto" w:fill="auto"/>
        </w:tblPrEx>
        <w:trPr>
          <w:trHeight w:val="800" w:hRule="atLeast"/>
        </w:trPr>
        <w:tc>
          <w:tcPr>
            <w:tcW w:type="dxa" w:w="3608"/>
            <w:tcBorders>
              <w:top w:val="single" w:color="d8d1c8" w:sz="8" w:space="0" w:shadow="0" w:frame="0"/>
              <w:left w:val="single" w:color="d8d1c8" w:sz="8" w:space="0" w:shadow="0" w:frame="0"/>
              <w:bottom w:val="single" w:color="d8d1c8" w:sz="8" w:space="0" w:shadow="0" w:frame="0"/>
              <w:right w:val="single" w:color="dfd9d2" w:sz="8" w:space="0" w:shadow="0" w:frame="0"/>
            </w:tcBorders>
            <w:shd w:val="clear" w:color="auto" w:fill="eeeeee"/>
            <w:tcMar>
              <w:top w:type="dxa" w:w="80"/>
              <w:left w:type="dxa" w:w="80"/>
              <w:bottom w:type="dxa" w:w="80"/>
              <w:right w:type="dxa" w:w="80"/>
            </w:tcMar>
            <w:vAlign w:val="top"/>
          </w:tcPr>
          <w:p>
            <w:pPr>
              <w:pStyle w:val="Tabelstijl 6"/>
            </w:pPr>
            <w:r>
              <w:rPr>
                <w:rFonts w:ascii="Calibri"/>
                <w:b w:val="1"/>
                <w:bCs w:val="1"/>
                <w:color w:val="5f5f5f"/>
                <w:sz w:val="24"/>
                <w:szCs w:val="24"/>
                <w:rtl w:val="0"/>
              </w:rPr>
              <w:t>Randvoorwaarden</w:t>
            </w:r>
          </w:p>
        </w:tc>
        <w:tc>
          <w:tcPr>
            <w:tcW w:type="dxa" w:w="5653"/>
            <w:tcBorders>
              <w:top w:val="single" w:color="dfd9d2" w:sz="8" w:space="0" w:shadow="0" w:frame="0"/>
              <w:left w:val="single" w:color="dfd9d2" w:sz="8" w:space="0" w:shadow="0" w:frame="0"/>
              <w:bottom w:val="single" w:color="dfd9d2" w:sz="8" w:space="0" w:shadow="0" w:frame="0"/>
              <w:right w:val="single" w:color="dfd9d2" w:sz="8" w:space="0" w:shadow="0" w:frame="0"/>
            </w:tcBorders>
            <w:shd w:val="clear" w:color="auto" w:fill="f1f1f1"/>
            <w:tcMar>
              <w:top w:type="dxa" w:w="80"/>
              <w:left w:type="dxa" w:w="80"/>
              <w:bottom w:type="dxa" w:w="80"/>
              <w:right w:type="dxa" w:w="80"/>
            </w:tcMar>
            <w:vAlign w:val="top"/>
          </w:tcPr>
          <w:p>
            <w:pPr>
              <w:pStyle w:val="Tabelstijl 2"/>
              <w:bidi w:val="0"/>
              <w:ind w:left="0" w:right="0" w:firstLine="0"/>
              <w:jc w:val="left"/>
              <w:rPr>
                <w:rFonts w:ascii="Times New Roman" w:cs="Times New Roman" w:hAnsi="Times New Roman" w:eastAsia="Times New Roman"/>
                <w:sz w:val="24"/>
                <w:szCs w:val="24"/>
                <w:rtl w:val="0"/>
              </w:rPr>
            </w:pPr>
            <w:r>
              <w:rPr>
                <w:rFonts w:ascii="Calibri"/>
                <w:sz w:val="22"/>
                <w:szCs w:val="22"/>
                <w:rtl w:val="0"/>
                <w:lang w:val="nl-NL"/>
              </w:rPr>
              <w:t>Interne transportmiddelen uit Casebeschrijving Regio Zoo</w:t>
            </w:r>
          </w:p>
          <w:p>
            <w:pPr>
              <w:pStyle w:val="Tabelstijl 2"/>
              <w:bidi w:val="0"/>
              <w:ind w:left="0" w:right="0" w:firstLine="0"/>
              <w:jc w:val="left"/>
              <w:rPr>
                <w:rFonts w:ascii="Times New Roman" w:cs="Times New Roman" w:hAnsi="Times New Roman" w:eastAsia="Times New Roman"/>
                <w:sz w:val="24"/>
                <w:szCs w:val="24"/>
                <w:rtl w:val="0"/>
              </w:rPr>
            </w:pPr>
            <w:r>
              <w:rPr>
                <w:rFonts w:ascii="Calibri"/>
                <w:sz w:val="22"/>
                <w:szCs w:val="22"/>
                <w:rtl w:val="0"/>
              </w:rPr>
              <w:t>Internet</w:t>
            </w:r>
          </w:p>
          <w:p>
            <w:pPr>
              <w:pStyle w:val="Tabelstijl 2"/>
              <w:bidi w:val="0"/>
              <w:ind w:left="0" w:right="0" w:firstLine="0"/>
              <w:jc w:val="left"/>
              <w:rPr>
                <w:rtl w:val="0"/>
              </w:rPr>
            </w:pPr>
            <w:r>
              <w:rPr>
                <w:rFonts w:ascii="Calibri"/>
                <w:sz w:val="22"/>
                <w:szCs w:val="22"/>
                <w:rtl w:val="0"/>
                <w:lang w:val="nl-NL"/>
              </w:rPr>
              <w:t>Kennis principes van vendor rating</w:t>
            </w:r>
          </w:p>
        </w:tc>
      </w:tr>
      <w:tr>
        <w:tblPrEx>
          <w:shd w:val="clear" w:color="auto" w:fill="auto"/>
        </w:tblPrEx>
        <w:trPr>
          <w:trHeight w:val="3669" w:hRule="atLeast"/>
        </w:trPr>
        <w:tc>
          <w:tcPr>
            <w:tcW w:type="dxa" w:w="3608"/>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auto"/>
            <w:tcMar>
              <w:top w:type="dxa" w:w="80"/>
              <w:left w:type="dxa" w:w="80"/>
              <w:bottom w:type="dxa" w:w="80"/>
              <w:right w:type="dxa" w:w="80"/>
            </w:tcMar>
            <w:vAlign w:val="top"/>
          </w:tcPr>
          <w:p>
            <w:pPr>
              <w:pStyle w:val="Tabelstijl 6"/>
            </w:pPr>
            <w:r>
              <w:rPr>
                <w:rFonts w:ascii="Calibri"/>
                <w:b w:val="1"/>
                <w:bCs w:val="1"/>
                <w:color w:val="5f5f5f"/>
                <w:sz w:val="24"/>
                <w:szCs w:val="24"/>
                <w:rtl w:val="0"/>
              </w:rPr>
              <w:t>Leerstrategie</w:t>
            </w:r>
            <w:r>
              <w:rPr>
                <w:rFonts w:hAnsi="Calibri" w:hint="default"/>
                <w:b w:val="1"/>
                <w:bCs w:val="1"/>
                <w:color w:val="5f5f5f"/>
                <w:sz w:val="24"/>
                <w:szCs w:val="24"/>
                <w:rtl w:val="0"/>
              </w:rPr>
              <w:t>ë</w:t>
            </w:r>
            <w:r>
              <w:rPr>
                <w:rFonts w:ascii="Calibri"/>
                <w:b w:val="1"/>
                <w:bCs w:val="1"/>
                <w:color w:val="5f5f5f"/>
                <w:sz w:val="24"/>
                <w:szCs w:val="24"/>
                <w:rtl w:val="0"/>
              </w:rPr>
              <w:t>n</w:t>
            </w:r>
          </w:p>
        </w:tc>
        <w:tc>
          <w:tcPr>
            <w:tcW w:type="dxa" w:w="5653"/>
            <w:tcBorders>
              <w:top w:val="single" w:color="dfd9d2" w:sz="8" w:space="0" w:shadow="0" w:frame="0"/>
              <w:left w:val="single" w:color="d8d1c8" w:sz="8" w:space="0" w:shadow="0" w:frame="0"/>
              <w:bottom w:val="single" w:color="d8d1c8" w:sz="8" w:space="0" w:shadow="0" w:frame="0"/>
              <w:right w:val="single" w:color="d8d1c8" w:sz="8" w:space="0" w:shadow="0" w:frame="0"/>
            </w:tcBorders>
            <w:shd w:val="clear" w:color="auto" w:fill="auto"/>
            <w:tcMar>
              <w:top w:type="dxa" w:w="80"/>
              <w:left w:type="dxa" w:w="80"/>
              <w:bottom w:type="dxa" w:w="80"/>
              <w:right w:type="dxa" w:w="374"/>
            </w:tcMar>
            <w:vAlign w:val="top"/>
          </w:tcPr>
          <w:p>
            <w:pPr>
              <w:pStyle w:val="Hoofdtekst"/>
              <w:rPr>
                <w:rFonts w:ascii="Calibri" w:cs="Calibri" w:hAnsi="Calibri" w:eastAsia="Calibri"/>
                <w:sz w:val="22"/>
                <w:szCs w:val="22"/>
              </w:rPr>
            </w:pPr>
            <w:r>
              <w:rPr>
                <w:rFonts w:ascii="Calibri"/>
                <w:sz w:val="22"/>
                <w:szCs w:val="22"/>
                <w:rtl w:val="0"/>
                <w:lang w:val="nl-NL"/>
              </w:rPr>
              <w:t>Kennis van interne transportmiddelen toepassen in een beoordeling van verschillende leveranciers</w:t>
            </w:r>
          </w:p>
          <w:p>
            <w:pPr>
              <w:pStyle w:val="Hoofdtekst"/>
              <w:rPr>
                <w:rFonts w:ascii="Calibri" w:cs="Calibri" w:hAnsi="Calibri" w:eastAsia="Calibri"/>
                <w:sz w:val="22"/>
                <w:szCs w:val="22"/>
              </w:rPr>
            </w:pPr>
          </w:p>
          <w:p>
            <w:pPr>
              <w:pStyle w:val="Hoofdtekst"/>
              <w:rPr>
                <w:rFonts w:ascii="Calibri" w:cs="Calibri" w:hAnsi="Calibri" w:eastAsia="Calibri"/>
                <w:sz w:val="22"/>
                <w:szCs w:val="22"/>
              </w:rPr>
            </w:pPr>
            <w:r>
              <w:rPr>
                <w:rFonts w:ascii="Calibri"/>
                <w:sz w:val="22"/>
                <w:szCs w:val="22"/>
                <w:rtl w:val="0"/>
                <w:lang w:val="nl-NL"/>
              </w:rPr>
              <w:t>uitgewerkt:</w:t>
            </w:r>
          </w:p>
          <w:p>
            <w:pPr>
              <w:pStyle w:val="Hoofdtekst"/>
              <w:numPr>
                <w:ilvl w:val="0"/>
                <w:numId w:val="2"/>
              </w:numPr>
              <w:ind w:left="240"/>
              <w:rPr>
                <w:rFonts w:ascii="Calibri" w:cs="Calibri" w:hAnsi="Calibri" w:eastAsia="Calibri"/>
                <w:position w:val="0"/>
                <w:sz w:val="26"/>
                <w:szCs w:val="26"/>
              </w:rPr>
            </w:pPr>
            <w:r>
              <w:rPr>
                <w:rFonts w:ascii="Calibri"/>
                <w:sz w:val="22"/>
                <w:szCs w:val="22"/>
                <w:rtl w:val="0"/>
                <w:lang w:val="nl-NL"/>
              </w:rPr>
              <w:t>interview leveranciers en onderzoek naar mogelijke beoordelingscriteria</w:t>
            </w:r>
          </w:p>
          <w:p>
            <w:pPr>
              <w:pStyle w:val="Hoofdtekst"/>
              <w:numPr>
                <w:ilvl w:val="0"/>
                <w:numId w:val="3"/>
              </w:numPr>
              <w:ind w:left="240"/>
              <w:rPr>
                <w:rFonts w:ascii="Calibri" w:cs="Calibri" w:hAnsi="Calibri" w:eastAsia="Calibri"/>
                <w:position w:val="0"/>
                <w:sz w:val="26"/>
                <w:szCs w:val="26"/>
              </w:rPr>
            </w:pPr>
            <w:r>
              <w:rPr>
                <w:rFonts w:ascii="Calibri"/>
                <w:sz w:val="22"/>
                <w:szCs w:val="22"/>
                <w:rtl w:val="0"/>
                <w:lang w:val="nl-NL"/>
              </w:rPr>
              <w:t>opstellen lijst beoordelingscriteria voor vergelijkend onderzoek</w:t>
            </w:r>
          </w:p>
          <w:p>
            <w:pPr>
              <w:pStyle w:val="Hoofdtekst"/>
              <w:numPr>
                <w:ilvl w:val="0"/>
                <w:numId w:val="4"/>
              </w:numPr>
              <w:tabs>
                <w:tab w:val="num" w:pos="240"/>
                <w:tab w:val="clear" w:pos="0"/>
              </w:tabs>
              <w:ind w:left="240" w:hanging="240"/>
              <w:rPr>
                <w:rFonts w:ascii="Calibri" w:cs="Calibri" w:hAnsi="Calibri" w:eastAsia="Calibri"/>
                <w:position w:val="0"/>
                <w:sz w:val="26"/>
                <w:szCs w:val="26"/>
              </w:rPr>
            </w:pPr>
            <w:r>
              <w:rPr>
                <w:rFonts w:ascii="Times New Roman"/>
                <w:sz w:val="22"/>
                <w:szCs w:val="22"/>
                <w:rtl w:val="0"/>
                <w:lang w:val="en-US"/>
              </w:rPr>
              <w:t>l</w:t>
            </w:r>
            <w:r>
              <w:rPr>
                <w:rFonts w:ascii="Calibri"/>
                <w:sz w:val="22"/>
                <w:szCs w:val="22"/>
                <w:rtl w:val="0"/>
                <w:lang w:val="nl-NL"/>
              </w:rPr>
              <w:t>everancierslijst opstellen</w:t>
            </w:r>
          </w:p>
          <w:p>
            <w:pPr>
              <w:pStyle w:val="Hoofdtekst"/>
              <w:numPr>
                <w:ilvl w:val="0"/>
                <w:numId w:val="5"/>
              </w:numPr>
              <w:ind w:left="240"/>
              <w:rPr>
                <w:rFonts w:ascii="Calibri" w:cs="Calibri" w:hAnsi="Calibri" w:eastAsia="Calibri"/>
                <w:position w:val="0"/>
                <w:sz w:val="26"/>
                <w:szCs w:val="26"/>
              </w:rPr>
            </w:pPr>
            <w:r>
              <w:rPr>
                <w:rFonts w:ascii="Calibri"/>
                <w:sz w:val="22"/>
                <w:szCs w:val="22"/>
                <w:rtl w:val="0"/>
                <w:lang w:val="nl-NL"/>
              </w:rPr>
              <w:t>specificaties van materieel verzamelen</w:t>
            </w:r>
          </w:p>
          <w:p>
            <w:pPr>
              <w:pStyle w:val="Hoofdtekst"/>
              <w:numPr>
                <w:ilvl w:val="0"/>
                <w:numId w:val="6"/>
              </w:numPr>
              <w:ind w:left="240"/>
              <w:rPr>
                <w:rFonts w:ascii="Calibri" w:cs="Calibri" w:hAnsi="Calibri" w:eastAsia="Calibri"/>
                <w:position w:val="0"/>
                <w:sz w:val="26"/>
                <w:szCs w:val="26"/>
              </w:rPr>
            </w:pPr>
            <w:r>
              <w:rPr>
                <w:rFonts w:ascii="Calibri"/>
                <w:sz w:val="22"/>
                <w:szCs w:val="22"/>
                <w:rtl w:val="0"/>
                <w:lang w:val="nl-NL"/>
              </w:rPr>
              <w:t>vergelijkend onderzoek uitvoeren</w:t>
            </w:r>
          </w:p>
          <w:p>
            <w:pPr>
              <w:pStyle w:val="Hoofdtekst"/>
              <w:numPr>
                <w:ilvl w:val="0"/>
                <w:numId w:val="7"/>
              </w:numPr>
              <w:ind w:left="240"/>
              <w:rPr>
                <w:rFonts w:ascii="Calibri" w:cs="Calibri" w:hAnsi="Calibri" w:eastAsia="Calibri"/>
                <w:position w:val="0"/>
                <w:sz w:val="26"/>
                <w:szCs w:val="26"/>
              </w:rPr>
            </w:pPr>
            <w:r>
              <w:rPr>
                <w:rFonts w:ascii="Calibri"/>
                <w:sz w:val="22"/>
                <w:szCs w:val="22"/>
                <w:rtl w:val="0"/>
                <w:lang w:val="nl-NL"/>
              </w:rPr>
              <w:t>analyse maken en op basis daarvan een inkoopvoorstel doen</w:t>
            </w:r>
          </w:p>
        </w:tc>
      </w:tr>
      <w:tr>
        <w:tblPrEx>
          <w:shd w:val="clear" w:color="auto" w:fill="auto"/>
        </w:tblPrEx>
        <w:trPr>
          <w:trHeight w:val="540" w:hRule="atLeast"/>
        </w:trPr>
        <w:tc>
          <w:tcPr>
            <w:tcW w:type="dxa" w:w="3608"/>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eeeeee"/>
            <w:tcMar>
              <w:top w:type="dxa" w:w="80"/>
              <w:left w:type="dxa" w:w="80"/>
              <w:bottom w:type="dxa" w:w="80"/>
              <w:right w:type="dxa" w:w="80"/>
            </w:tcMar>
            <w:vAlign w:val="top"/>
          </w:tcPr>
          <w:p>
            <w:pPr>
              <w:pStyle w:val="Tabelstijl 6"/>
              <w:spacing w:line="288" w:lineRule="auto"/>
              <w:jc w:val="left"/>
            </w:pPr>
            <w:r>
              <w:rPr>
                <w:rFonts w:ascii="Calibri"/>
                <w:b w:val="1"/>
                <w:bCs w:val="1"/>
                <w:color w:val="5f5f5f"/>
                <w:sz w:val="24"/>
                <w:szCs w:val="24"/>
                <w:rtl w:val="0"/>
              </w:rPr>
              <w:t>Werkvormen</w:t>
            </w:r>
          </w:p>
        </w:tc>
        <w:tc>
          <w:tcPr>
            <w:tcW w:type="dxa" w:w="5653"/>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eeeeee"/>
            <w:tcMar>
              <w:top w:type="dxa" w:w="80"/>
              <w:left w:type="dxa" w:w="80"/>
              <w:bottom w:type="dxa" w:w="80"/>
              <w:right w:type="dxa" w:w="80"/>
            </w:tcMar>
            <w:vAlign w:val="top"/>
          </w:tcPr>
          <w:p>
            <w:pPr>
              <w:pStyle w:val="Standaard"/>
              <w:spacing w:line="240" w:lineRule="auto"/>
              <w:rPr>
                <w:rFonts w:ascii="Times New Roman" w:cs="Times New Roman" w:hAnsi="Times New Roman" w:eastAsia="Times New Roman"/>
                <w:sz w:val="24"/>
                <w:szCs w:val="24"/>
              </w:rPr>
            </w:pPr>
            <w:r>
              <w:rPr>
                <w:rtl w:val="0"/>
                <w:lang w:val="nl-NL"/>
              </w:rPr>
              <w:t>Individueel uitwerken.</w:t>
            </w:r>
          </w:p>
          <w:p>
            <w:pPr>
              <w:pStyle w:val="Standaard"/>
              <w:spacing w:line="240" w:lineRule="auto"/>
            </w:pPr>
            <w:r>
              <w:rPr>
                <w:rtl w:val="0"/>
                <w:lang w:val="nl-NL"/>
              </w:rPr>
              <w:t>Resultaat in groep aan elkaar presenteren</w:t>
            </w:r>
          </w:p>
        </w:tc>
      </w:tr>
      <w:tr>
        <w:tblPrEx>
          <w:shd w:val="clear" w:color="auto" w:fill="auto"/>
        </w:tblPrEx>
        <w:trPr>
          <w:trHeight w:val="520" w:hRule="atLeast"/>
        </w:trPr>
        <w:tc>
          <w:tcPr>
            <w:tcW w:type="dxa" w:w="3608"/>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auto"/>
            <w:tcMar>
              <w:top w:type="dxa" w:w="80"/>
              <w:left w:type="dxa" w:w="80"/>
              <w:bottom w:type="dxa" w:w="80"/>
              <w:right w:type="dxa" w:w="80"/>
            </w:tcMar>
            <w:vAlign w:val="top"/>
          </w:tcPr>
          <w:p>
            <w:pPr>
              <w:pStyle w:val="Tabelstijl 6"/>
              <w:spacing w:line="288" w:lineRule="auto"/>
              <w:jc w:val="left"/>
            </w:pPr>
            <w:r>
              <w:rPr>
                <w:rFonts w:ascii="Calibri"/>
                <w:b w:val="1"/>
                <w:bCs w:val="1"/>
                <w:color w:val="5f5f5f"/>
                <w:sz w:val="24"/>
                <w:szCs w:val="24"/>
                <w:rtl w:val="0"/>
              </w:rPr>
              <w:t>SBU</w:t>
            </w:r>
            <w:r>
              <w:rPr>
                <w:rFonts w:hAnsi="Calibri" w:hint="default"/>
                <w:b w:val="1"/>
                <w:bCs w:val="1"/>
                <w:color w:val="5f5f5f"/>
                <w:sz w:val="24"/>
                <w:szCs w:val="24"/>
                <w:rtl w:val="0"/>
              </w:rPr>
              <w:t>’</w:t>
            </w:r>
            <w:r>
              <w:rPr>
                <w:rFonts w:ascii="Calibri"/>
                <w:b w:val="1"/>
                <w:bCs w:val="1"/>
                <w:color w:val="5f5f5f"/>
                <w:sz w:val="24"/>
                <w:szCs w:val="24"/>
                <w:rtl w:val="0"/>
              </w:rPr>
              <w:t>s</w:t>
            </w:r>
          </w:p>
        </w:tc>
        <w:tc>
          <w:tcPr>
            <w:tcW w:type="dxa" w:w="5653"/>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auto"/>
            <w:tcMar>
              <w:top w:type="dxa" w:w="80"/>
              <w:left w:type="dxa" w:w="80"/>
              <w:bottom w:type="dxa" w:w="80"/>
              <w:right w:type="dxa" w:w="80"/>
            </w:tcMar>
            <w:vAlign w:val="top"/>
          </w:tcPr>
          <w:p>
            <w:pPr>
              <w:pStyle w:val="Hoofdtekst"/>
            </w:pPr>
            <w:r>
              <w:rPr>
                <w:rFonts w:ascii="Calibri"/>
                <w:sz w:val="22"/>
                <w:szCs w:val="22"/>
                <w:rtl w:val="0"/>
              </w:rPr>
              <w:t>40 uur</w:t>
            </w:r>
          </w:p>
        </w:tc>
      </w:tr>
      <w:tr>
        <w:tblPrEx>
          <w:shd w:val="clear" w:color="auto" w:fill="auto"/>
        </w:tblPrEx>
        <w:trPr>
          <w:trHeight w:val="1320" w:hRule="atLeast"/>
        </w:trPr>
        <w:tc>
          <w:tcPr>
            <w:tcW w:type="dxa" w:w="3608"/>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eeeeee"/>
            <w:tcMar>
              <w:top w:type="dxa" w:w="80"/>
              <w:left w:type="dxa" w:w="80"/>
              <w:bottom w:type="dxa" w:w="80"/>
              <w:right w:type="dxa" w:w="80"/>
            </w:tcMar>
            <w:vAlign w:val="top"/>
          </w:tcPr>
          <w:p>
            <w:pPr>
              <w:pStyle w:val="Tabelstijl 6"/>
              <w:spacing w:line="288" w:lineRule="auto"/>
              <w:jc w:val="left"/>
            </w:pPr>
            <w:r>
              <w:rPr>
                <w:rFonts w:ascii="Calibri"/>
                <w:b w:val="1"/>
                <w:bCs w:val="1"/>
                <w:color w:val="5f5f5f"/>
                <w:sz w:val="24"/>
                <w:szCs w:val="24"/>
                <w:rtl w:val="0"/>
              </w:rPr>
              <w:t>Gewenste voorkennis</w:t>
            </w:r>
          </w:p>
        </w:tc>
        <w:tc>
          <w:tcPr>
            <w:tcW w:type="dxa" w:w="5653"/>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eeeeee"/>
            <w:tcMar>
              <w:top w:type="dxa" w:w="80"/>
              <w:left w:type="dxa" w:w="80"/>
              <w:bottom w:type="dxa" w:w="80"/>
              <w:right w:type="dxa" w:w="80"/>
            </w:tcMar>
            <w:vAlign w:val="top"/>
          </w:tcPr>
          <w:p>
            <w:r>
              <w:rPr>
                <w:rFonts w:ascii="Calibri"/>
                <w:sz w:val="22"/>
                <w:szCs w:val="22"/>
                <w:rtl w:val="0"/>
              </w:rPr>
              <w:t>Beoordelingscriteria leveranciers</w:t>
            </w:r>
          </w:p>
          <w:p>
            <w:r>
              <w:rPr>
                <w:rFonts w:ascii="Calibri"/>
                <w:sz w:val="22"/>
                <w:szCs w:val="22"/>
                <w:rtl w:val="0"/>
              </w:rPr>
              <w:t>Interviewtechnieken</w:t>
            </w:r>
          </w:p>
          <w:p>
            <w:r>
              <w:rPr>
                <w:rFonts w:ascii="Calibri"/>
                <w:sz w:val="22"/>
                <w:szCs w:val="22"/>
                <w:rtl w:val="0"/>
              </w:rPr>
              <w:t>Presentatietechnieken</w:t>
            </w:r>
          </w:p>
          <w:p>
            <w:r>
              <w:rPr>
                <w:rFonts w:ascii="Calibri"/>
                <w:sz w:val="22"/>
                <w:szCs w:val="22"/>
                <w:rtl w:val="0"/>
              </w:rPr>
              <w:t>Beginselen van vendor rating</w:t>
            </w:r>
          </w:p>
          <w:p>
            <w:pPr>
              <w:pStyle w:val="Hoofdtekst"/>
            </w:pPr>
            <w:r>
              <w:rPr>
                <w:rFonts w:ascii="Calibri"/>
                <w:sz w:val="22"/>
                <w:szCs w:val="22"/>
                <w:rtl w:val="0"/>
              </w:rPr>
              <w:t>Opzetten van onderzoek</w:t>
            </w:r>
          </w:p>
        </w:tc>
      </w:tr>
      <w:tr>
        <w:tblPrEx>
          <w:shd w:val="clear" w:color="auto" w:fill="auto"/>
        </w:tblPrEx>
        <w:trPr>
          <w:trHeight w:val="300" w:hRule="atLeast"/>
        </w:trPr>
        <w:tc>
          <w:tcPr>
            <w:tcW w:type="dxa" w:w="3608"/>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auto"/>
            <w:tcMar>
              <w:top w:type="dxa" w:w="80"/>
              <w:left w:type="dxa" w:w="80"/>
              <w:bottom w:type="dxa" w:w="80"/>
              <w:right w:type="dxa" w:w="80"/>
            </w:tcMar>
            <w:vAlign w:val="top"/>
          </w:tcPr>
          <w:p>
            <w:pPr>
              <w:pStyle w:val="Tabelstijl 6"/>
              <w:spacing w:line="288" w:lineRule="auto"/>
              <w:jc w:val="left"/>
            </w:pPr>
            <w:r>
              <w:rPr>
                <w:rFonts w:ascii="Calibri"/>
                <w:b w:val="1"/>
                <w:bCs w:val="1"/>
                <w:color w:val="5f5f5f"/>
                <w:sz w:val="24"/>
                <w:szCs w:val="24"/>
                <w:rtl w:val="0"/>
              </w:rPr>
              <w:t>Versie</w:t>
            </w:r>
          </w:p>
        </w:tc>
        <w:tc>
          <w:tcPr>
            <w:tcW w:type="dxa" w:w="5653"/>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auto"/>
            <w:tcMar>
              <w:top w:type="dxa" w:w="80"/>
              <w:left w:type="dxa" w:w="80"/>
              <w:bottom w:type="dxa" w:w="80"/>
              <w:right w:type="dxa" w:w="80"/>
            </w:tcMar>
            <w:vAlign w:val="top"/>
          </w:tcPr>
          <w:p>
            <w:pPr>
              <w:pStyle w:val="Hoofdtekst"/>
              <w:jc w:val="left"/>
            </w:pPr>
            <w:r>
              <w:rPr>
                <w:rFonts w:ascii="Calibri"/>
                <w:sz w:val="22"/>
                <w:szCs w:val="22"/>
                <w:rtl w:val="0"/>
              </w:rPr>
              <w:t>2014</w:t>
            </w:r>
          </w:p>
        </w:tc>
      </w:tr>
    </w:tbl>
    <w:p>
      <w:pPr>
        <w:pStyle w:val="Standaard"/>
        <w:bidi w:val="0"/>
        <w:spacing w:line="276" w:lineRule="auto"/>
        <w:ind w:left="0" w:right="294" w:firstLine="0"/>
        <w:jc w:val="left"/>
        <w:rPr>
          <w:b w:val="1"/>
          <w:bCs w:val="1"/>
          <w:color w:val="0432ff"/>
          <w:u w:val="single"/>
          <w:rtl w:val="0"/>
        </w:rPr>
      </w:pPr>
    </w:p>
    <w:p>
      <w:pPr>
        <w:pStyle w:val="Standaard"/>
        <w:bidi w:val="0"/>
        <w:spacing w:line="276" w:lineRule="auto"/>
        <w:ind w:left="0" w:right="294" w:firstLine="0"/>
        <w:jc w:val="left"/>
        <w:rPr>
          <w:b w:val="1"/>
          <w:bCs w:val="1"/>
          <w:color w:val="0432ff"/>
          <w:u w:val="single"/>
          <w:rtl w:val="0"/>
        </w:rPr>
      </w:pPr>
    </w:p>
    <w:p>
      <w:pPr>
        <w:pStyle w:val="Standaard"/>
        <w:bidi w:val="0"/>
        <w:spacing w:line="276" w:lineRule="auto"/>
        <w:ind w:left="0" w:right="294" w:firstLine="0"/>
        <w:jc w:val="left"/>
        <w:rPr>
          <w:rtl w:val="0"/>
        </w:rPr>
      </w:pPr>
      <w:r>
        <w:rPr>
          <w:b w:val="1"/>
          <w:bCs w:val="1"/>
          <w:color w:val="0432ff"/>
          <w:u w:val="single"/>
          <w:rtl w:val="0"/>
        </w:rPr>
        <w:br w:type="page"/>
      </w:r>
    </w:p>
    <w:p>
      <w:pPr>
        <w:pStyle w:val="Standaard"/>
        <w:bidi w:val="0"/>
        <w:spacing w:line="276" w:lineRule="auto"/>
        <w:ind w:left="0" w:right="294" w:firstLine="0"/>
        <w:jc w:val="left"/>
        <w:rPr>
          <w:color w:val="0432ff"/>
          <w:u w:val="single"/>
          <w:rtl w:val="0"/>
        </w:rPr>
      </w:pPr>
    </w:p>
    <w:p>
      <w:pPr>
        <w:pStyle w:val="Ondertitel 1"/>
        <w:bidi w:val="0"/>
      </w:pPr>
      <w:bookmarkStart w:name="_Toc2" w:id="2"/>
      <w:r>
        <w:rPr>
          <w:rFonts w:ascii="Calibri" w:cs="Arial Unicode MS" w:hAnsi="Arial Unicode MS" w:eastAsia="Arial Unicode MS"/>
          <w:rtl w:val="0"/>
          <w:lang w:val="nl-NL"/>
        </w:rPr>
        <w:t>Inleiding</w:t>
      </w:r>
      <w:bookmarkEnd w:id="2"/>
    </w:p>
    <w:p>
      <w:pPr>
        <w:pStyle w:val="Standaard"/>
        <w:spacing w:line="276" w:lineRule="auto"/>
      </w:pPr>
      <w:r>
        <w:rPr>
          <w:rtl w:val="0"/>
          <w:lang w:val="nl-NL"/>
        </w:rPr>
        <w:t>Dierenpark Regio Zoo gebruikt verschillend materieel om alle goederen overal in de dierentuin te kunnen verspreiden.</w:t>
      </w:r>
    </w:p>
    <w:p>
      <w:pPr>
        <w:pStyle w:val="Standaard"/>
        <w:spacing w:line="276" w:lineRule="auto"/>
      </w:pPr>
      <w:r>
        <w:rPr>
          <w:rtl w:val="0"/>
          <w:lang w:val="nl-NL"/>
        </w:rPr>
        <w:t>De leveranciers leveren hun goederen af in het hoofdmagazijn. Maar daarmee zijn de producten nog niet op de plek van hun bestemming. Er is overal van alles nodig. In het park zijn er naast het hoofdmagazijn nog twee opslagpunten. En uiteindelijk komen de goederen bij de verschillende dierenverblijven terecht. De dieren zijn in dit geval de eindgebruikers.</w:t>
      </w:r>
    </w:p>
    <w:p>
      <w:pPr>
        <w:pStyle w:val="Standaard"/>
        <w:spacing w:line="276" w:lineRule="auto"/>
      </w:pPr>
    </w:p>
    <w:p>
      <w:pPr>
        <w:pStyle w:val="Standaard"/>
        <w:spacing w:line="276" w:lineRule="auto"/>
      </w:pPr>
      <w:r>
        <w:rPr>
          <w:rtl w:val="0"/>
          <w:lang w:val="nl-NL"/>
        </w:rPr>
        <w:t>Louis Klasser houdt de dagelijkse gang van zaken goed in de gaten en heeft geconstateerd dat het transportmaterieel dat gebruikt wordt binnen het park, langzamerhand aan vervanging toe is.</w:t>
      </w:r>
    </w:p>
    <w:p>
      <w:pPr>
        <w:pStyle w:val="Standaard"/>
        <w:spacing w:line="276" w:lineRule="auto"/>
      </w:pPr>
      <w:r>
        <w:rPr>
          <w:rtl w:val="0"/>
          <w:lang w:val="nl-NL"/>
        </w:rPr>
        <w:t xml:space="preserve">Dat is een behoorlijke investering verwacht Louis en daarom wil hij goed beslagen ten ijs komen als hij in het Management Team voorstelt om alle </w:t>
      </w:r>
      <w:r>
        <w:rPr>
          <w:rtl w:val="0"/>
        </w:rPr>
        <w:t>‚</w:t>
      </w:r>
      <w:r>
        <w:rPr>
          <w:rtl w:val="0"/>
          <w:lang w:val="nl-NL"/>
        </w:rPr>
        <w:t>oude zooi</w:t>
      </w:r>
      <w:r>
        <w:rPr>
          <w:rtl w:val="0"/>
          <w:lang w:val="fr-FR"/>
        </w:rPr>
        <w:t xml:space="preserve">’ </w:t>
      </w:r>
      <w:r>
        <w:rPr>
          <w:rtl w:val="0"/>
          <w:lang w:val="nl-NL"/>
        </w:rPr>
        <w:t>de deur uit te doen. Hij wil precies weten welke leveranciers de beste spullen kunnen leveren en natuurlijk is de prijs ook niet onbelangrijk.</w:t>
      </w:r>
    </w:p>
    <w:p>
      <w:pPr>
        <w:pStyle w:val="Standaard"/>
        <w:spacing w:line="276" w:lineRule="auto"/>
      </w:pPr>
      <w:r>
        <w:rPr>
          <w:rtl w:val="0"/>
          <w:lang w:val="nl-NL"/>
        </w:rPr>
        <w:t>In deze opdracht ben je adviseur voor Louis en ga je een verdor rating uitvoeren op alle interne transportmiddelen waar Dierenpark Regio Zoo mee werkt.</w:t>
      </w:r>
    </w:p>
    <w:p>
      <w:pPr>
        <w:pStyle w:val="Standaard"/>
        <w:spacing w:line="276" w:lineRule="auto"/>
      </w:pPr>
    </w:p>
    <w:p>
      <w:pPr>
        <w:pStyle w:val="Standaard"/>
        <w:bidi w:val="0"/>
        <w:spacing w:line="276" w:lineRule="auto"/>
        <w:ind w:left="0" w:right="0" w:firstLine="0"/>
        <w:jc w:val="left"/>
        <w:rPr>
          <w:rtl w:val="0"/>
        </w:rPr>
      </w:pPr>
    </w:p>
    <w:p>
      <w:pPr>
        <w:pStyle w:val="Standaard"/>
        <w:bidi w:val="0"/>
        <w:spacing w:line="276" w:lineRule="auto"/>
        <w:ind w:left="0" w:right="0" w:firstLine="0"/>
        <w:jc w:val="left"/>
        <w:rPr>
          <w:rtl w:val="0"/>
        </w:rPr>
      </w:pPr>
      <w:r>
        <w:rPr>
          <w:rtl w:val="0"/>
        </w:rPr>
        <w:br w:type="page"/>
      </w:r>
    </w:p>
    <w:p>
      <w:pPr>
        <w:pStyle w:val="Standaard"/>
        <w:bidi w:val="0"/>
        <w:spacing w:line="276" w:lineRule="auto"/>
        <w:ind w:left="0" w:right="0" w:firstLine="0"/>
        <w:jc w:val="left"/>
        <w:rPr>
          <w:rtl w:val="0"/>
        </w:rPr>
      </w:pPr>
    </w:p>
    <w:p>
      <w:pPr>
        <w:pStyle w:val="Ondertitel 1"/>
        <w:bidi w:val="0"/>
      </w:pPr>
      <w:bookmarkStart w:name="_Toc3" w:id="3"/>
      <w:r>
        <w:rPr>
          <w:rFonts w:ascii="Calibri" w:cs="Arial Unicode MS" w:hAnsi="Arial Unicode MS" w:eastAsia="Arial Unicode MS"/>
          <w:rtl w:val="0"/>
          <w:lang w:val="nl-NL"/>
        </w:rPr>
        <w:t>Opdracht</w:t>
      </w:r>
      <w:bookmarkEnd w:id="3"/>
    </w:p>
    <w:p>
      <w:pPr>
        <w:pStyle w:val="Standaard"/>
        <w:numPr>
          <w:ilvl w:val="0"/>
          <w:numId w:val="10"/>
        </w:numPr>
        <w:bidi w:val="0"/>
        <w:spacing w:line="276" w:lineRule="auto"/>
        <w:ind w:left="360" w:right="0" w:hanging="360"/>
        <w:jc w:val="left"/>
        <w:rPr>
          <w:position w:val="0"/>
          <w:rtl w:val="0"/>
        </w:rPr>
      </w:pPr>
      <w:r>
        <w:rPr>
          <w:rFonts w:ascii="Calibri"/>
          <w:rtl w:val="0"/>
        </w:rPr>
        <w:t xml:space="preserve">Interview </w:t>
      </w:r>
      <w:r>
        <w:rPr>
          <w:rFonts w:hAnsi="Calibri" w:hint="default"/>
          <w:rtl w:val="0"/>
          <w:lang w:val="nl-NL"/>
        </w:rPr>
        <w:t>éé</w:t>
      </w:r>
      <w:r>
        <w:rPr>
          <w:rFonts w:ascii="Calibri"/>
          <w:rtl w:val="0"/>
          <w:lang w:val="nl-NL"/>
        </w:rPr>
        <w:t>n of twee leveranciers van intern transportmaterieel, om te achterhalen welke beoordelingscriteria zij gebruiken bij het selecteren van transportmiddelen.</w:t>
      </w:r>
      <w:r>
        <w:rPr>
          <w:rtl w:val="0"/>
        </w:rPr>
        <w:br w:type="textWrapping"/>
      </w:r>
    </w:p>
    <w:p>
      <w:pPr>
        <w:pStyle w:val="Standaard"/>
        <w:numPr>
          <w:ilvl w:val="0"/>
          <w:numId w:val="10"/>
        </w:numPr>
        <w:spacing w:line="276" w:lineRule="auto"/>
        <w:ind w:left="720" w:hanging="720"/>
        <w:rPr>
          <w:position w:val="0"/>
        </w:rPr>
      </w:pPr>
      <w:r>
        <w:rPr>
          <w:rtl w:val="0"/>
          <w:lang w:val="nl-NL"/>
        </w:rPr>
        <w:t>Stel een lijst van beoordelingscriteria op die je gaat gebruiken bij de verdor rating.</w:t>
      </w:r>
      <w:r>
        <w:br w:type="textWrapping"/>
      </w:r>
    </w:p>
    <w:p>
      <w:pPr>
        <w:pStyle w:val="Standaard"/>
        <w:numPr>
          <w:ilvl w:val="0"/>
          <w:numId w:val="10"/>
        </w:numPr>
        <w:spacing w:line="276" w:lineRule="auto"/>
        <w:ind w:left="720" w:hanging="720"/>
        <w:rPr>
          <w:position w:val="0"/>
        </w:rPr>
      </w:pPr>
      <w:r>
        <w:rPr>
          <w:rtl w:val="0"/>
          <w:lang w:val="en-US"/>
        </w:rPr>
        <w:t>Zoek voor alle transportmiddelen die Regio Zoo gebruikt enkele leveranciers op.</w:t>
      </w:r>
    </w:p>
    <w:p>
      <w:pPr>
        <w:pStyle w:val="Standaard"/>
        <w:numPr>
          <w:ilvl w:val="2"/>
          <w:numId w:val="12"/>
        </w:numPr>
        <w:tabs>
          <w:tab w:val="left" w:pos="357"/>
        </w:tabs>
        <w:bidi w:val="0"/>
        <w:spacing w:line="276" w:lineRule="auto"/>
        <w:ind w:left="540" w:right="0" w:hanging="180"/>
        <w:jc w:val="left"/>
        <w:rPr>
          <w:position w:val="-2"/>
          <w:sz w:val="22"/>
          <w:szCs w:val="22"/>
          <w:rtl w:val="0"/>
        </w:rPr>
      </w:pPr>
      <w:r>
        <w:rPr>
          <w:rFonts w:ascii="Calibri"/>
          <w:rtl w:val="0"/>
          <w:lang w:val="nl-NL"/>
        </w:rPr>
        <w:t>verzamel alle specificaties van de verschillende transportmiddelen</w:t>
      </w:r>
    </w:p>
    <w:p>
      <w:pPr>
        <w:pStyle w:val="Standaard"/>
        <w:numPr>
          <w:ilvl w:val="2"/>
          <w:numId w:val="13"/>
        </w:numPr>
        <w:tabs>
          <w:tab w:val="left" w:pos="357"/>
        </w:tabs>
        <w:bidi w:val="0"/>
        <w:spacing w:line="276" w:lineRule="auto"/>
        <w:ind w:left="540" w:right="0" w:hanging="180"/>
        <w:jc w:val="left"/>
        <w:rPr>
          <w:position w:val="-2"/>
          <w:sz w:val="22"/>
          <w:szCs w:val="22"/>
          <w:rtl w:val="0"/>
        </w:rPr>
      </w:pPr>
      <w:r>
        <w:rPr>
          <w:rFonts w:ascii="Calibri"/>
          <w:rtl w:val="0"/>
          <w:lang w:val="nl-NL"/>
        </w:rPr>
        <w:t>wat zijn de leveringsvoorwaarden?</w:t>
      </w:r>
    </w:p>
    <w:p>
      <w:pPr>
        <w:pStyle w:val="Standaard"/>
        <w:numPr>
          <w:ilvl w:val="2"/>
          <w:numId w:val="14"/>
        </w:numPr>
        <w:tabs>
          <w:tab w:val="left" w:pos="357"/>
        </w:tabs>
        <w:bidi w:val="0"/>
        <w:spacing w:line="276" w:lineRule="auto"/>
        <w:ind w:left="540" w:right="0" w:hanging="180"/>
        <w:jc w:val="left"/>
        <w:rPr>
          <w:position w:val="-2"/>
          <w:sz w:val="22"/>
          <w:szCs w:val="22"/>
          <w:rtl w:val="0"/>
        </w:rPr>
      </w:pPr>
      <w:r>
        <w:rPr>
          <w:rFonts w:ascii="Calibri"/>
          <w:rtl w:val="0"/>
          <w:lang w:val="nl-NL"/>
        </w:rPr>
        <w:t>achterhaal voor de heftruck, de elektrische handpallettruck en de tractor wat voor servicecontracten bij deze transportmiddelen wordt aangebod</w:t>
      </w:r>
      <w:r>
        <w:rPr>
          <w:rFonts w:ascii="Calibri"/>
          <w:rtl w:val="0"/>
          <w:lang w:val="en-US"/>
        </w:rPr>
        <w:t xml:space="preserve">en. </w:t>
      </w:r>
      <w:r>
        <w:rPr>
          <w:rtl w:val="0"/>
        </w:rPr>
        <w:br w:type="textWrapping"/>
      </w:r>
    </w:p>
    <w:p>
      <w:pPr>
        <w:pStyle w:val="Standaard"/>
        <w:numPr>
          <w:ilvl w:val="0"/>
          <w:numId w:val="10"/>
        </w:numPr>
        <w:bidi w:val="0"/>
        <w:spacing w:line="276" w:lineRule="auto"/>
        <w:ind w:left="360" w:right="0" w:hanging="360"/>
        <w:jc w:val="left"/>
        <w:rPr>
          <w:position w:val="0"/>
          <w:rtl w:val="0"/>
        </w:rPr>
      </w:pPr>
      <w:r>
        <w:rPr>
          <w:rFonts w:ascii="Calibri"/>
          <w:rtl w:val="0"/>
          <w:lang w:val="nl-NL"/>
        </w:rPr>
        <w:t>Maak een analyse van alle gegevens die je verzameld hebt en vergelijk deze met het huidige materieel van Regio Zoo (zie ook bijlage 22). Doe op basis van de uitkomst een voorstel voor de vervanging van het materieel.</w:t>
      </w:r>
      <w:r>
        <w:rPr>
          <w:rtl w:val="0"/>
        </w:rPr>
        <w:br w:type="textWrapping"/>
      </w:r>
    </w:p>
    <w:p>
      <w:pPr>
        <w:pStyle w:val="Standaard"/>
        <w:numPr>
          <w:ilvl w:val="0"/>
          <w:numId w:val="10"/>
        </w:numPr>
        <w:spacing w:line="276" w:lineRule="auto"/>
        <w:ind w:left="720" w:hanging="720"/>
        <w:rPr>
          <w:position w:val="0"/>
        </w:rPr>
      </w:pPr>
      <w:r>
        <w:rPr>
          <w:rtl w:val="0"/>
          <w:lang w:val="nl-NL"/>
        </w:rPr>
        <w:t>Presenteer het voorstel aan elkaar in de groep en bespreek de gepresenteerde uitkomsten met elkaar.</w:t>
      </w:r>
    </w:p>
    <w:p>
      <w:pPr>
        <w:pStyle w:val="Standaard"/>
        <w:numPr>
          <w:ilvl w:val="2"/>
          <w:numId w:val="15"/>
        </w:numPr>
        <w:tabs>
          <w:tab w:val="left" w:pos="357"/>
        </w:tabs>
        <w:bidi w:val="0"/>
        <w:spacing w:line="276" w:lineRule="auto"/>
        <w:ind w:left="540" w:right="0" w:hanging="180"/>
        <w:jc w:val="left"/>
        <w:rPr>
          <w:position w:val="-2"/>
          <w:sz w:val="22"/>
          <w:szCs w:val="22"/>
          <w:rtl w:val="0"/>
        </w:rPr>
      </w:pPr>
      <w:r>
        <w:rPr>
          <w:rFonts w:ascii="Calibri"/>
          <w:rtl w:val="0"/>
          <w:lang w:val="nl-NL"/>
        </w:rPr>
        <w:t>met welk advies is Louis Klasser het beste uit?</w:t>
      </w:r>
    </w:p>
    <w:p>
      <w:pPr>
        <w:pStyle w:val="Standaard"/>
        <w:tabs>
          <w:tab w:val="left" w:pos="680"/>
        </w:tabs>
        <w:bidi w:val="0"/>
        <w:spacing w:line="276" w:lineRule="auto"/>
        <w:ind w:left="0" w:right="0" w:firstLine="340"/>
        <w:jc w:val="left"/>
        <w:rPr>
          <w:rtl w:val="0"/>
        </w:rPr>
      </w:pPr>
    </w:p>
    <w:p>
      <w:pPr>
        <w:pStyle w:val="Standaard"/>
        <w:bidi w:val="0"/>
        <w:spacing w:line="276" w:lineRule="auto"/>
        <w:ind w:left="0" w:right="0" w:firstLine="0"/>
        <w:jc w:val="left"/>
        <w:rPr>
          <w:rtl w:val="0"/>
        </w:rPr>
      </w:pPr>
    </w:p>
    <w:p>
      <w:pPr>
        <w:pStyle w:val="Standaard"/>
        <w:bidi w:val="0"/>
        <w:spacing w:line="276" w:lineRule="auto"/>
        <w:ind w:left="360" w:right="0" w:hanging="360"/>
        <w:jc w:val="left"/>
        <w:rPr>
          <w:rtl w:val="0"/>
        </w:rPr>
      </w:pPr>
      <w:r>
        <w:rPr>
          <w:rtl w:val="0"/>
        </w:rPr>
        <w:br w:type="page"/>
      </w:r>
    </w:p>
    <w:p>
      <w:pPr>
        <w:pStyle w:val="Standaard"/>
        <w:bidi w:val="0"/>
        <w:spacing w:line="276" w:lineRule="auto"/>
        <w:ind w:left="360" w:right="0" w:hanging="360"/>
        <w:jc w:val="left"/>
        <w:rPr>
          <w:rtl w:val="0"/>
        </w:rPr>
      </w:pPr>
    </w:p>
    <w:p>
      <w:pPr>
        <w:pStyle w:val="Ondertitel 1"/>
        <w:bidi w:val="0"/>
      </w:pPr>
      <w:bookmarkStart w:name="_Toc4" w:id="4"/>
      <w:r>
        <w:rPr>
          <w:rFonts w:ascii="Calibri" w:cs="Arial Unicode MS" w:hAnsi="Arial Unicode MS" w:eastAsia="Arial Unicode MS"/>
          <w:rtl w:val="0"/>
          <w:lang w:val="nl-NL"/>
        </w:rPr>
        <w:t>Achtergrondinformatie</w:t>
      </w:r>
      <w:bookmarkEnd w:id="4"/>
    </w:p>
    <w:p>
      <w:pPr>
        <w:pStyle w:val="Standaard"/>
        <w:spacing w:line="276" w:lineRule="auto"/>
      </w:pPr>
      <w:r>
        <w:rPr>
          <w:rtl w:val="0"/>
          <w:lang w:val="nl-NL"/>
        </w:rPr>
        <w:t>Achtergrondinformatie over de dierentuin is opgenomen in de algemene casusbeschrijving Dierentuin Regio Zoo. Bij deze opdracht zijn met name Bijlage 6 met de plattegrond van het dierenpark en Bijlage 22 met een overzicht van het transportmaterieel van belang.</w:t>
      </w:r>
    </w:p>
    <w:p>
      <w:pPr>
        <w:pStyle w:val="Standaard"/>
        <w:bidi w:val="0"/>
        <w:spacing w:line="276" w:lineRule="auto"/>
        <w:ind w:left="0" w:right="0" w:firstLine="0"/>
        <w:jc w:val="left"/>
        <w:rPr>
          <w:rtl w:val="0"/>
        </w:rPr>
      </w:pPr>
    </w:p>
    <w:p>
      <w:pPr>
        <w:pStyle w:val="Standaard"/>
        <w:bidi w:val="0"/>
        <w:spacing w:line="276" w:lineRule="auto"/>
        <w:ind w:left="0" w:right="0" w:firstLine="0"/>
        <w:jc w:val="left"/>
        <w:rPr>
          <w:rtl w:val="0"/>
        </w:rPr>
      </w:pPr>
    </w:p>
    <w:p>
      <w:pPr>
        <w:pStyle w:val="Ondertitel 1"/>
        <w:rPr>
          <w:sz w:val="24"/>
          <w:szCs w:val="24"/>
        </w:rPr>
      </w:pPr>
      <w:bookmarkStart w:name="_Toc5" w:id="5"/>
      <w:r>
        <w:rPr>
          <w:sz w:val="24"/>
          <w:szCs w:val="24"/>
          <w:rtl w:val="0"/>
          <w:lang w:val="nl-NL"/>
        </w:rPr>
        <w:t>Handige websites bij deze opdracht:</w:t>
      </w:r>
      <w:bookmarkEnd w:id="5"/>
    </w:p>
    <w:p>
      <w:pPr>
        <w:pStyle w:val="Standaard"/>
        <w:spacing w:line="276" w:lineRule="auto"/>
      </w:pPr>
      <w:r>
        <w:rPr>
          <w:rtl w:val="0"/>
          <w:lang w:val="nl-NL"/>
        </w:rPr>
        <w:t>De volgende websites bieden een ingang bij de uitwerking van de opdracht.</w:t>
      </w:r>
    </w:p>
    <w:p>
      <w:pPr>
        <w:pStyle w:val="Standaard"/>
        <w:spacing w:line="276" w:lineRule="auto"/>
        <w:rPr>
          <w:rFonts w:ascii="Times New Roman" w:cs="Times New Roman" w:hAnsi="Times New Roman" w:eastAsia="Times New Roman"/>
          <w:color w:val="000000"/>
          <w:u w:val="none"/>
        </w:rPr>
      </w:pPr>
      <w:r>
        <w:rPr>
          <w:color w:val="000000"/>
          <w:u w:val="none"/>
          <w:rtl w:val="0"/>
          <w:lang w:val="en-US"/>
        </w:rPr>
        <w:t xml:space="preserve">Vendor rating: </w:t>
      </w:r>
      <w:hyperlink r:id="rId6" w:history="1">
        <w:r>
          <w:rPr>
            <w:rStyle w:val="Hyperlink.0"/>
            <w:color w:val="0251ff"/>
            <w:u w:val="single"/>
            <w:rtl w:val="0"/>
            <w:lang w:val="en-US"/>
          </w:rPr>
          <w:t>http://www.supplychainmagazine.nl/wp-content/uploads/2009/12/Vendorrating.pdf</w:t>
        </w:r>
      </w:hyperlink>
    </w:p>
    <w:p>
      <w:pPr>
        <w:pStyle w:val="Standaard"/>
        <w:spacing w:line="276" w:lineRule="auto"/>
        <w:rPr>
          <w:color w:val="000000"/>
          <w:u w:val="none"/>
        </w:rPr>
      </w:pPr>
      <w:r>
        <w:rPr>
          <w:color w:val="000000"/>
          <w:u w:val="none"/>
          <w:rtl w:val="0"/>
          <w:lang w:val="en-US"/>
        </w:rPr>
        <w:t xml:space="preserve">Heftruckleveranciers: </w:t>
      </w:r>
      <w:hyperlink r:id="rId7" w:history="1">
        <w:r>
          <w:rPr>
            <w:rStyle w:val="Hyperlink.1"/>
            <w:color w:val="0251ff"/>
            <w:u w:val="single"/>
            <w:rtl w:val="0"/>
          </w:rPr>
          <w:t>http://www.atlet.com/nl/company</w:t>
        </w:r>
      </w:hyperlink>
      <w:r>
        <w:rPr>
          <w:color w:val="000000"/>
          <w:u w:val="none"/>
          <w:rtl w:val="0"/>
        </w:rPr>
        <w:t xml:space="preserve">,  </w:t>
      </w:r>
      <w:hyperlink r:id="rId8" w:history="1">
        <w:r>
          <w:rPr>
            <w:rStyle w:val="Hyperlink.2"/>
            <w:color w:val="0251ff"/>
            <w:u w:val="single"/>
            <w:rtl w:val="0"/>
            <w:lang w:val="da-DK"/>
          </w:rPr>
          <w:t>http://www.toyota-forklifts.nl/Nl</w:t>
        </w:r>
      </w:hyperlink>
      <w:r>
        <w:rPr>
          <w:color w:val="000000"/>
          <w:u w:val="none"/>
          <w:rtl w:val="0"/>
        </w:rPr>
        <w:t xml:space="preserve">, </w:t>
      </w:r>
    </w:p>
    <w:p>
      <w:pPr>
        <w:pStyle w:val="Standaard"/>
        <w:spacing w:line="276" w:lineRule="auto"/>
        <w:rPr>
          <w:rFonts w:ascii="Times New Roman" w:cs="Times New Roman" w:hAnsi="Times New Roman" w:eastAsia="Times New Roman"/>
          <w:color w:val="000000"/>
          <w:u w:val="none"/>
        </w:rPr>
      </w:pPr>
      <w:hyperlink r:id="rId9" w:history="1">
        <w:r>
          <w:rPr>
            <w:rStyle w:val="Hyperlink.3"/>
            <w:color w:val="0251ff"/>
            <w:u w:val="single"/>
            <w:rtl w:val="0"/>
            <w:lang w:val="de-DE"/>
          </w:rPr>
          <w:t>http://www.jungheinrich.nl/heftrucks</w:t>
        </w:r>
      </w:hyperlink>
    </w:p>
    <w:p>
      <w:pPr>
        <w:pStyle w:val="Standaard"/>
        <w:spacing w:line="276" w:lineRule="auto"/>
        <w:rPr>
          <w:rFonts w:ascii="Times New Roman" w:cs="Times New Roman" w:hAnsi="Times New Roman" w:eastAsia="Times New Roman"/>
          <w:color w:val="000000"/>
          <w:u w:val="none"/>
        </w:rPr>
      </w:pPr>
      <w:r>
        <w:rPr>
          <w:color w:val="000000"/>
          <w:u w:val="none"/>
          <w:rtl w:val="0"/>
          <w:lang w:val="nl-NL"/>
        </w:rPr>
        <w:t xml:space="preserve">Kruiwagens en steekwagens: </w:t>
      </w:r>
      <w:hyperlink r:id="rId10" w:history="1">
        <w:r>
          <w:rPr>
            <w:rStyle w:val="Hyperlink.4"/>
            <w:color w:val="0251ff"/>
            <w:u w:val="single"/>
            <w:rtl w:val="0"/>
            <w:lang w:val="es-ES_tradnl"/>
          </w:rPr>
          <w:t>http://www.matadorbv.nl/index.php?option=com_content&amp;task=view&amp;id=12&amp;Itemid=26</w:t>
        </w:r>
      </w:hyperlink>
    </w:p>
    <w:p>
      <w:pPr>
        <w:pStyle w:val="Standaard"/>
        <w:spacing w:line="276" w:lineRule="auto"/>
        <w:rPr>
          <w:color w:val="000000"/>
          <w:u w:val="none"/>
        </w:rPr>
      </w:pPr>
    </w:p>
    <w:p>
      <w:pPr>
        <w:pStyle w:val="Standaard"/>
        <w:bidi w:val="0"/>
        <w:spacing w:line="276" w:lineRule="auto"/>
        <w:ind w:left="0" w:right="0" w:firstLine="0"/>
        <w:jc w:val="left"/>
        <w:rPr>
          <w:color w:val="000000"/>
          <w:u w:val="none"/>
          <w:rtl w:val="0"/>
        </w:rPr>
      </w:pPr>
    </w:p>
    <w:p>
      <w:pPr>
        <w:pStyle w:val="Standaard"/>
        <w:bidi w:val="0"/>
        <w:spacing w:line="276" w:lineRule="auto"/>
        <w:ind w:left="0" w:right="0" w:firstLine="0"/>
        <w:jc w:val="left"/>
        <w:rPr>
          <w:rtl w:val="0"/>
        </w:rPr>
      </w:pPr>
      <w:r>
        <w:rPr>
          <w:color w:val="000000"/>
          <w:u w:val="none"/>
          <w:rtl w:val="0"/>
        </w:rPr>
      </w:r>
    </w:p>
    <w:sectPr>
      <w:headerReference w:type="default" r:id="rId11"/>
      <w:footerReference w:type="default" r:id="rId12"/>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Avenir Next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tabs>
        <w:tab w:val="center" w:pos="4819"/>
        <w:tab w:val="right" w:pos="9638"/>
        <w:tab w:val="clear" w:pos="9020"/>
      </w:tabs>
      <w:jc w:val="left"/>
    </w:pPr>
    <w:r>
      <w:rPr>
        <w:rFonts w:ascii="Calibri"/>
        <w:sz w:val="22"/>
        <w:szCs w:val="22"/>
      </w:rPr>
      <w:tab/>
    </w:r>
    <w:r>
      <w:rPr>
        <w:rFonts w:ascii="Calibri"/>
        <w:sz w:val="22"/>
        <w:szCs w:val="22"/>
      </w:rPr>
      <w:fldChar w:fldCharType="begin" w:fldLock="0"/>
    </w:r>
    <w:r>
      <w:rPr>
        <w:rFonts w:ascii="Calibri"/>
        <w:sz w:val="22"/>
        <w:szCs w:val="22"/>
      </w:rPr>
      <w:t xml:space="preserve"> PAGE </w:t>
    </w:r>
    <w:r>
      <w:rPr>
        <w:rFonts w:ascii="Calibri"/>
        <w:sz w:val="22"/>
        <w:szCs w:val="22"/>
      </w:rPr>
      <w:fldChar w:fldCharType="separate" w:fldLock="0"/>
    </w:r>
    <w:r>
      <w:rPr>
        <w:rFonts w:ascii="Calibri"/>
        <w:sz w:val="22"/>
        <w:szCs w:val="22"/>
      </w:rPr>
      <w:t>4</w:t>
    </w:r>
    <w:r>
      <w:rPr>
        <w:rFonts w:ascii="Calibri"/>
        <w:sz w:val="22"/>
        <w:szCs w:val="22"/>
      </w:rPr>
      <w:fldChar w:fldCharType="end" w:fldLock="0"/>
    </w:r>
    <w:r>
      <w:rPr>
        <w:rFonts w:ascii="Calibri"/>
        <w:sz w:val="22"/>
        <w:szCs w:val="22"/>
      </w:rPr>
      <w:tab/>
    </w:r>
    <w:r>
      <w:rPr>
        <w:rFonts w:ascii="Calibri"/>
        <w:sz w:val="22"/>
        <w:szCs w:val="22"/>
        <w:rtl w:val="0"/>
        <w:lang w:val="en-US"/>
      </w:rPr>
      <w:t>opdracht 7</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240"/>
          <w:tab w:val="clear" w:pos="0"/>
        </w:tabs>
        <w:ind w:left="240" w:hanging="240"/>
      </w:pPr>
      <w:rPr>
        <w:rFonts w:ascii="Calibri" w:cs="Calibri" w:hAnsi="Calibri" w:eastAsia="Calibri"/>
        <w:position w:val="0"/>
        <w:sz w:val="26"/>
        <w:szCs w:val="26"/>
      </w:rPr>
    </w:lvl>
    <w:lvl w:ilvl="1">
      <w:start w:val="1"/>
      <w:numFmt w:val="bullet"/>
      <w:suff w:val="tab"/>
      <w:lvlText w:val="•"/>
      <w:lvlJc w:val="left"/>
      <w:pPr>
        <w:tabs>
          <w:tab w:val="num" w:pos="480"/>
          <w:tab w:val="clear" w:pos="0"/>
        </w:tabs>
        <w:ind w:left="480" w:hanging="240"/>
      </w:pPr>
      <w:rPr>
        <w:rFonts w:ascii="Calibri" w:cs="Calibri" w:hAnsi="Calibri" w:eastAsia="Calibri"/>
        <w:position w:val="0"/>
        <w:sz w:val="26"/>
        <w:szCs w:val="26"/>
      </w:rPr>
    </w:lvl>
    <w:lvl w:ilvl="2">
      <w:start w:val="1"/>
      <w:numFmt w:val="bullet"/>
      <w:suff w:val="tab"/>
      <w:lvlText w:val="•"/>
      <w:lvlJc w:val="left"/>
      <w:pPr>
        <w:tabs>
          <w:tab w:val="num" w:pos="720"/>
          <w:tab w:val="clear" w:pos="0"/>
        </w:tabs>
        <w:ind w:left="720" w:hanging="240"/>
      </w:pPr>
      <w:rPr>
        <w:rFonts w:ascii="Calibri" w:cs="Calibri" w:hAnsi="Calibri" w:eastAsia="Calibri"/>
        <w:position w:val="0"/>
        <w:sz w:val="26"/>
        <w:szCs w:val="26"/>
      </w:rPr>
    </w:lvl>
    <w:lvl w:ilvl="3">
      <w:start w:val="1"/>
      <w:numFmt w:val="bullet"/>
      <w:suff w:val="tab"/>
      <w:lvlText w:val="•"/>
      <w:lvlJc w:val="left"/>
      <w:pPr>
        <w:tabs>
          <w:tab w:val="num" w:pos="960"/>
          <w:tab w:val="clear" w:pos="0"/>
        </w:tabs>
        <w:ind w:left="960" w:hanging="240"/>
      </w:pPr>
      <w:rPr>
        <w:rFonts w:ascii="Calibri" w:cs="Calibri" w:hAnsi="Calibri" w:eastAsia="Calibri"/>
        <w:position w:val="0"/>
        <w:sz w:val="26"/>
        <w:szCs w:val="26"/>
      </w:rPr>
    </w:lvl>
    <w:lvl w:ilvl="4">
      <w:start w:val="1"/>
      <w:numFmt w:val="bullet"/>
      <w:suff w:val="tab"/>
      <w:lvlText w:val="•"/>
      <w:lvlJc w:val="left"/>
      <w:pPr>
        <w:tabs>
          <w:tab w:val="num" w:pos="1200"/>
          <w:tab w:val="clear" w:pos="0"/>
        </w:tabs>
        <w:ind w:left="1200" w:hanging="240"/>
      </w:pPr>
      <w:rPr>
        <w:rFonts w:ascii="Calibri" w:cs="Calibri" w:hAnsi="Calibri" w:eastAsia="Calibri"/>
        <w:position w:val="0"/>
        <w:sz w:val="26"/>
        <w:szCs w:val="26"/>
      </w:rPr>
    </w:lvl>
    <w:lvl w:ilvl="5">
      <w:start w:val="1"/>
      <w:numFmt w:val="bullet"/>
      <w:suff w:val="tab"/>
      <w:lvlText w:val="•"/>
      <w:lvlJc w:val="left"/>
      <w:pPr>
        <w:tabs>
          <w:tab w:val="num" w:pos="1440"/>
          <w:tab w:val="clear" w:pos="0"/>
        </w:tabs>
        <w:ind w:left="1440" w:hanging="240"/>
      </w:pPr>
      <w:rPr>
        <w:rFonts w:ascii="Calibri" w:cs="Calibri" w:hAnsi="Calibri" w:eastAsia="Calibri"/>
        <w:position w:val="0"/>
        <w:sz w:val="26"/>
        <w:szCs w:val="26"/>
      </w:rPr>
    </w:lvl>
    <w:lvl w:ilvl="6">
      <w:start w:val="1"/>
      <w:numFmt w:val="bullet"/>
      <w:suff w:val="tab"/>
      <w:lvlText w:val="•"/>
      <w:lvlJc w:val="left"/>
      <w:pPr>
        <w:tabs>
          <w:tab w:val="num" w:pos="1680"/>
          <w:tab w:val="clear" w:pos="0"/>
        </w:tabs>
        <w:ind w:left="1680" w:hanging="240"/>
      </w:pPr>
      <w:rPr>
        <w:rFonts w:ascii="Calibri" w:cs="Calibri" w:hAnsi="Calibri" w:eastAsia="Calibri"/>
        <w:position w:val="0"/>
        <w:sz w:val="26"/>
        <w:szCs w:val="26"/>
      </w:rPr>
    </w:lvl>
    <w:lvl w:ilvl="7">
      <w:start w:val="1"/>
      <w:numFmt w:val="bullet"/>
      <w:suff w:val="tab"/>
      <w:lvlText w:val="•"/>
      <w:lvlJc w:val="left"/>
      <w:pPr>
        <w:tabs>
          <w:tab w:val="num" w:pos="1920"/>
          <w:tab w:val="clear" w:pos="0"/>
        </w:tabs>
        <w:ind w:left="1920" w:hanging="240"/>
      </w:pPr>
      <w:rPr>
        <w:rFonts w:ascii="Calibri" w:cs="Calibri" w:hAnsi="Calibri" w:eastAsia="Calibri"/>
        <w:position w:val="0"/>
        <w:sz w:val="26"/>
        <w:szCs w:val="26"/>
      </w:rPr>
    </w:lvl>
    <w:lvl w:ilvl="8">
      <w:start w:val="1"/>
      <w:numFmt w:val="bullet"/>
      <w:suff w:val="tab"/>
      <w:lvlText w:val="•"/>
      <w:lvlJc w:val="left"/>
      <w:pPr>
        <w:tabs>
          <w:tab w:val="num" w:pos="2160"/>
          <w:tab w:val="clear" w:pos="0"/>
        </w:tabs>
        <w:ind w:left="2160" w:hanging="240"/>
      </w:pPr>
      <w:rPr>
        <w:rFonts w:ascii="Calibri" w:cs="Calibri" w:hAnsi="Calibri" w:eastAsia="Calibri"/>
        <w:position w:val="0"/>
        <w:sz w:val="26"/>
        <w:szCs w:val="26"/>
      </w:rPr>
    </w:lvl>
  </w:abstractNum>
  <w:abstractNum w:abstractNumId="1">
    <w:multiLevelType w:val="multilevel"/>
    <w:styleLink w:val="Opsommingsteken groot"/>
    <w:lvl w:ilvl="0">
      <w:start w:val="0"/>
      <w:numFmt w:val="bullet"/>
      <w:suff w:val="tab"/>
      <w:lvlText w:val="•"/>
      <w:lvlJc w:val="left"/>
      <w:pPr>
        <w:tabs>
          <w:tab w:val="num" w:pos="240"/>
          <w:tab w:val="clear" w:pos="0"/>
        </w:tabs>
        <w:ind w:left="240" w:hanging="240"/>
      </w:pPr>
      <w:rPr>
        <w:rFonts w:ascii="Calibri" w:cs="Calibri" w:hAnsi="Calibri" w:eastAsia="Calibri"/>
        <w:position w:val="0"/>
        <w:sz w:val="26"/>
        <w:szCs w:val="26"/>
      </w:rPr>
    </w:lvl>
    <w:lvl w:ilvl="1">
      <w:start w:val="1"/>
      <w:numFmt w:val="bullet"/>
      <w:suff w:val="tab"/>
      <w:lvlText w:val="•"/>
      <w:lvlJc w:val="left"/>
      <w:pPr>
        <w:tabs>
          <w:tab w:val="num" w:pos="480"/>
          <w:tab w:val="clear" w:pos="0"/>
        </w:tabs>
        <w:ind w:left="480" w:hanging="240"/>
      </w:pPr>
      <w:rPr>
        <w:rFonts w:ascii="Calibri" w:cs="Calibri" w:hAnsi="Calibri" w:eastAsia="Calibri"/>
        <w:position w:val="0"/>
        <w:sz w:val="26"/>
        <w:szCs w:val="26"/>
      </w:rPr>
    </w:lvl>
    <w:lvl w:ilvl="2">
      <w:start w:val="1"/>
      <w:numFmt w:val="bullet"/>
      <w:suff w:val="tab"/>
      <w:lvlText w:val="•"/>
      <w:lvlJc w:val="left"/>
      <w:pPr>
        <w:tabs>
          <w:tab w:val="num" w:pos="720"/>
          <w:tab w:val="clear" w:pos="0"/>
        </w:tabs>
        <w:ind w:left="720" w:hanging="240"/>
      </w:pPr>
      <w:rPr>
        <w:rFonts w:ascii="Calibri" w:cs="Calibri" w:hAnsi="Calibri" w:eastAsia="Calibri"/>
        <w:position w:val="0"/>
        <w:sz w:val="26"/>
        <w:szCs w:val="26"/>
      </w:rPr>
    </w:lvl>
    <w:lvl w:ilvl="3">
      <w:start w:val="1"/>
      <w:numFmt w:val="bullet"/>
      <w:suff w:val="tab"/>
      <w:lvlText w:val="•"/>
      <w:lvlJc w:val="left"/>
      <w:pPr>
        <w:tabs>
          <w:tab w:val="num" w:pos="960"/>
          <w:tab w:val="clear" w:pos="0"/>
        </w:tabs>
        <w:ind w:left="960" w:hanging="240"/>
      </w:pPr>
      <w:rPr>
        <w:rFonts w:ascii="Calibri" w:cs="Calibri" w:hAnsi="Calibri" w:eastAsia="Calibri"/>
        <w:position w:val="0"/>
        <w:sz w:val="26"/>
        <w:szCs w:val="26"/>
      </w:rPr>
    </w:lvl>
    <w:lvl w:ilvl="4">
      <w:start w:val="1"/>
      <w:numFmt w:val="bullet"/>
      <w:suff w:val="tab"/>
      <w:lvlText w:val="•"/>
      <w:lvlJc w:val="left"/>
      <w:pPr>
        <w:tabs>
          <w:tab w:val="num" w:pos="1200"/>
          <w:tab w:val="clear" w:pos="0"/>
        </w:tabs>
        <w:ind w:left="1200" w:hanging="240"/>
      </w:pPr>
      <w:rPr>
        <w:rFonts w:ascii="Calibri" w:cs="Calibri" w:hAnsi="Calibri" w:eastAsia="Calibri"/>
        <w:position w:val="0"/>
        <w:sz w:val="26"/>
        <w:szCs w:val="26"/>
      </w:rPr>
    </w:lvl>
    <w:lvl w:ilvl="5">
      <w:start w:val="1"/>
      <w:numFmt w:val="bullet"/>
      <w:suff w:val="tab"/>
      <w:lvlText w:val="•"/>
      <w:lvlJc w:val="left"/>
      <w:pPr>
        <w:tabs>
          <w:tab w:val="num" w:pos="1440"/>
          <w:tab w:val="clear" w:pos="0"/>
        </w:tabs>
        <w:ind w:left="1440" w:hanging="240"/>
      </w:pPr>
      <w:rPr>
        <w:rFonts w:ascii="Calibri" w:cs="Calibri" w:hAnsi="Calibri" w:eastAsia="Calibri"/>
        <w:position w:val="0"/>
        <w:sz w:val="26"/>
        <w:szCs w:val="26"/>
      </w:rPr>
    </w:lvl>
    <w:lvl w:ilvl="6">
      <w:start w:val="1"/>
      <w:numFmt w:val="bullet"/>
      <w:suff w:val="tab"/>
      <w:lvlText w:val="•"/>
      <w:lvlJc w:val="left"/>
      <w:pPr>
        <w:tabs>
          <w:tab w:val="num" w:pos="1680"/>
          <w:tab w:val="clear" w:pos="0"/>
        </w:tabs>
        <w:ind w:left="1680" w:hanging="240"/>
      </w:pPr>
      <w:rPr>
        <w:rFonts w:ascii="Calibri" w:cs="Calibri" w:hAnsi="Calibri" w:eastAsia="Calibri"/>
        <w:position w:val="0"/>
        <w:sz w:val="26"/>
        <w:szCs w:val="26"/>
      </w:rPr>
    </w:lvl>
    <w:lvl w:ilvl="7">
      <w:start w:val="1"/>
      <w:numFmt w:val="bullet"/>
      <w:suff w:val="tab"/>
      <w:lvlText w:val="•"/>
      <w:lvlJc w:val="left"/>
      <w:pPr>
        <w:tabs>
          <w:tab w:val="num" w:pos="1920"/>
          <w:tab w:val="clear" w:pos="0"/>
        </w:tabs>
        <w:ind w:left="1920" w:hanging="240"/>
      </w:pPr>
      <w:rPr>
        <w:rFonts w:ascii="Calibri" w:cs="Calibri" w:hAnsi="Calibri" w:eastAsia="Calibri"/>
        <w:position w:val="0"/>
        <w:sz w:val="26"/>
        <w:szCs w:val="26"/>
      </w:rPr>
    </w:lvl>
    <w:lvl w:ilvl="8">
      <w:start w:val="1"/>
      <w:numFmt w:val="bullet"/>
      <w:suff w:val="tab"/>
      <w:lvlText w:val="•"/>
      <w:lvlJc w:val="left"/>
      <w:pPr>
        <w:tabs>
          <w:tab w:val="num" w:pos="2160"/>
          <w:tab w:val="clear" w:pos="0"/>
        </w:tabs>
        <w:ind w:left="2160" w:hanging="240"/>
      </w:pPr>
      <w:rPr>
        <w:rFonts w:ascii="Calibri" w:cs="Calibri" w:hAnsi="Calibri" w:eastAsia="Calibri"/>
        <w:position w:val="0"/>
        <w:sz w:val="26"/>
        <w:szCs w:val="26"/>
      </w:rPr>
    </w:lvl>
  </w:abstractNum>
  <w:abstractNum w:abstractNumId="2">
    <w:multiLevelType w:val="multilevel"/>
    <w:styleLink w:val="Opsommingsteken groot"/>
    <w:lvl w:ilvl="0">
      <w:start w:val="0"/>
      <w:numFmt w:val="bullet"/>
      <w:suff w:val="tab"/>
      <w:lvlText w:val="•"/>
      <w:lvlJc w:val="left"/>
      <w:pPr>
        <w:tabs>
          <w:tab w:val="num" w:pos="240"/>
          <w:tab w:val="clear" w:pos="0"/>
        </w:tabs>
        <w:ind w:left="240" w:hanging="240"/>
      </w:pPr>
      <w:rPr>
        <w:rFonts w:ascii="Calibri" w:cs="Calibri" w:hAnsi="Calibri" w:eastAsia="Calibri"/>
        <w:position w:val="0"/>
        <w:sz w:val="26"/>
        <w:szCs w:val="26"/>
      </w:rPr>
    </w:lvl>
    <w:lvl w:ilvl="1">
      <w:start w:val="1"/>
      <w:numFmt w:val="bullet"/>
      <w:suff w:val="tab"/>
      <w:lvlText w:val="•"/>
      <w:lvlJc w:val="left"/>
      <w:pPr>
        <w:tabs>
          <w:tab w:val="num" w:pos="480"/>
          <w:tab w:val="clear" w:pos="0"/>
        </w:tabs>
        <w:ind w:left="480" w:hanging="240"/>
      </w:pPr>
      <w:rPr>
        <w:rFonts w:ascii="Calibri" w:cs="Calibri" w:hAnsi="Calibri" w:eastAsia="Calibri"/>
        <w:position w:val="0"/>
        <w:sz w:val="26"/>
        <w:szCs w:val="26"/>
      </w:rPr>
    </w:lvl>
    <w:lvl w:ilvl="2">
      <w:start w:val="1"/>
      <w:numFmt w:val="bullet"/>
      <w:suff w:val="tab"/>
      <w:lvlText w:val="•"/>
      <w:lvlJc w:val="left"/>
      <w:pPr>
        <w:tabs>
          <w:tab w:val="num" w:pos="720"/>
          <w:tab w:val="clear" w:pos="0"/>
        </w:tabs>
        <w:ind w:left="720" w:hanging="240"/>
      </w:pPr>
      <w:rPr>
        <w:rFonts w:ascii="Calibri" w:cs="Calibri" w:hAnsi="Calibri" w:eastAsia="Calibri"/>
        <w:position w:val="0"/>
        <w:sz w:val="26"/>
        <w:szCs w:val="26"/>
      </w:rPr>
    </w:lvl>
    <w:lvl w:ilvl="3">
      <w:start w:val="1"/>
      <w:numFmt w:val="bullet"/>
      <w:suff w:val="tab"/>
      <w:lvlText w:val="•"/>
      <w:lvlJc w:val="left"/>
      <w:pPr>
        <w:tabs>
          <w:tab w:val="num" w:pos="960"/>
          <w:tab w:val="clear" w:pos="0"/>
        </w:tabs>
        <w:ind w:left="960" w:hanging="240"/>
      </w:pPr>
      <w:rPr>
        <w:rFonts w:ascii="Calibri" w:cs="Calibri" w:hAnsi="Calibri" w:eastAsia="Calibri"/>
        <w:position w:val="0"/>
        <w:sz w:val="26"/>
        <w:szCs w:val="26"/>
      </w:rPr>
    </w:lvl>
    <w:lvl w:ilvl="4">
      <w:start w:val="1"/>
      <w:numFmt w:val="bullet"/>
      <w:suff w:val="tab"/>
      <w:lvlText w:val="•"/>
      <w:lvlJc w:val="left"/>
      <w:pPr>
        <w:tabs>
          <w:tab w:val="num" w:pos="1200"/>
          <w:tab w:val="clear" w:pos="0"/>
        </w:tabs>
        <w:ind w:left="1200" w:hanging="240"/>
      </w:pPr>
      <w:rPr>
        <w:rFonts w:ascii="Calibri" w:cs="Calibri" w:hAnsi="Calibri" w:eastAsia="Calibri"/>
        <w:position w:val="0"/>
        <w:sz w:val="26"/>
        <w:szCs w:val="26"/>
      </w:rPr>
    </w:lvl>
    <w:lvl w:ilvl="5">
      <w:start w:val="1"/>
      <w:numFmt w:val="bullet"/>
      <w:suff w:val="tab"/>
      <w:lvlText w:val="•"/>
      <w:lvlJc w:val="left"/>
      <w:pPr>
        <w:tabs>
          <w:tab w:val="num" w:pos="1440"/>
          <w:tab w:val="clear" w:pos="0"/>
        </w:tabs>
        <w:ind w:left="1440" w:hanging="240"/>
      </w:pPr>
      <w:rPr>
        <w:rFonts w:ascii="Calibri" w:cs="Calibri" w:hAnsi="Calibri" w:eastAsia="Calibri"/>
        <w:position w:val="0"/>
        <w:sz w:val="26"/>
        <w:szCs w:val="26"/>
      </w:rPr>
    </w:lvl>
    <w:lvl w:ilvl="6">
      <w:start w:val="1"/>
      <w:numFmt w:val="bullet"/>
      <w:suff w:val="tab"/>
      <w:lvlText w:val="•"/>
      <w:lvlJc w:val="left"/>
      <w:pPr>
        <w:tabs>
          <w:tab w:val="num" w:pos="1680"/>
          <w:tab w:val="clear" w:pos="0"/>
        </w:tabs>
        <w:ind w:left="1680" w:hanging="240"/>
      </w:pPr>
      <w:rPr>
        <w:rFonts w:ascii="Calibri" w:cs="Calibri" w:hAnsi="Calibri" w:eastAsia="Calibri"/>
        <w:position w:val="0"/>
        <w:sz w:val="26"/>
        <w:szCs w:val="26"/>
      </w:rPr>
    </w:lvl>
    <w:lvl w:ilvl="7">
      <w:start w:val="1"/>
      <w:numFmt w:val="bullet"/>
      <w:suff w:val="tab"/>
      <w:lvlText w:val="•"/>
      <w:lvlJc w:val="left"/>
      <w:pPr>
        <w:tabs>
          <w:tab w:val="num" w:pos="1920"/>
          <w:tab w:val="clear" w:pos="0"/>
        </w:tabs>
        <w:ind w:left="1920" w:hanging="240"/>
      </w:pPr>
      <w:rPr>
        <w:rFonts w:ascii="Calibri" w:cs="Calibri" w:hAnsi="Calibri" w:eastAsia="Calibri"/>
        <w:position w:val="0"/>
        <w:sz w:val="26"/>
        <w:szCs w:val="26"/>
      </w:rPr>
    </w:lvl>
    <w:lvl w:ilvl="8">
      <w:start w:val="1"/>
      <w:numFmt w:val="bullet"/>
      <w:suff w:val="tab"/>
      <w:lvlText w:val="•"/>
      <w:lvlJc w:val="left"/>
      <w:pPr>
        <w:tabs>
          <w:tab w:val="num" w:pos="2160"/>
          <w:tab w:val="clear" w:pos="0"/>
        </w:tabs>
        <w:ind w:left="2160" w:hanging="240"/>
      </w:pPr>
      <w:rPr>
        <w:rFonts w:ascii="Calibri" w:cs="Calibri" w:hAnsi="Calibri" w:eastAsia="Calibri"/>
        <w:position w:val="0"/>
        <w:sz w:val="26"/>
        <w:szCs w:val="26"/>
      </w:rPr>
    </w:lvl>
  </w:abstractNum>
  <w:abstractNum w:abstractNumId="3">
    <w:multiLevelType w:val="multilevel"/>
    <w:styleLink w:val="Opsommingsteken groot"/>
    <w:lvl w:ilvl="0">
      <w:start w:val="0"/>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4">
    <w:multiLevelType w:val="multilevel"/>
    <w:styleLink w:val="Opsommingsteken groot"/>
    <w:lvl w:ilvl="0">
      <w:start w:val="0"/>
      <w:numFmt w:val="bullet"/>
      <w:suff w:val="tab"/>
      <w:lvlText w:val="•"/>
      <w:lvlJc w:val="left"/>
      <w:pPr>
        <w:tabs>
          <w:tab w:val="num" w:pos="240"/>
          <w:tab w:val="clear" w:pos="0"/>
        </w:tabs>
        <w:ind w:left="240" w:hanging="240"/>
      </w:pPr>
      <w:rPr>
        <w:rFonts w:ascii="Calibri" w:cs="Calibri" w:hAnsi="Calibri" w:eastAsia="Calibri"/>
        <w:position w:val="0"/>
        <w:sz w:val="26"/>
        <w:szCs w:val="26"/>
      </w:rPr>
    </w:lvl>
    <w:lvl w:ilvl="1">
      <w:start w:val="1"/>
      <w:numFmt w:val="bullet"/>
      <w:suff w:val="tab"/>
      <w:lvlText w:val="•"/>
      <w:lvlJc w:val="left"/>
      <w:pPr>
        <w:tabs>
          <w:tab w:val="num" w:pos="480"/>
          <w:tab w:val="clear" w:pos="0"/>
        </w:tabs>
        <w:ind w:left="480" w:hanging="240"/>
      </w:pPr>
      <w:rPr>
        <w:rFonts w:ascii="Calibri" w:cs="Calibri" w:hAnsi="Calibri" w:eastAsia="Calibri"/>
        <w:position w:val="0"/>
        <w:sz w:val="26"/>
        <w:szCs w:val="26"/>
      </w:rPr>
    </w:lvl>
    <w:lvl w:ilvl="2">
      <w:start w:val="1"/>
      <w:numFmt w:val="bullet"/>
      <w:suff w:val="tab"/>
      <w:lvlText w:val="•"/>
      <w:lvlJc w:val="left"/>
      <w:pPr>
        <w:tabs>
          <w:tab w:val="num" w:pos="720"/>
          <w:tab w:val="clear" w:pos="0"/>
        </w:tabs>
        <w:ind w:left="720" w:hanging="240"/>
      </w:pPr>
      <w:rPr>
        <w:rFonts w:ascii="Calibri" w:cs="Calibri" w:hAnsi="Calibri" w:eastAsia="Calibri"/>
        <w:position w:val="0"/>
        <w:sz w:val="26"/>
        <w:szCs w:val="26"/>
      </w:rPr>
    </w:lvl>
    <w:lvl w:ilvl="3">
      <w:start w:val="1"/>
      <w:numFmt w:val="bullet"/>
      <w:suff w:val="tab"/>
      <w:lvlText w:val="•"/>
      <w:lvlJc w:val="left"/>
      <w:pPr>
        <w:tabs>
          <w:tab w:val="num" w:pos="960"/>
          <w:tab w:val="clear" w:pos="0"/>
        </w:tabs>
        <w:ind w:left="960" w:hanging="240"/>
      </w:pPr>
      <w:rPr>
        <w:rFonts w:ascii="Calibri" w:cs="Calibri" w:hAnsi="Calibri" w:eastAsia="Calibri"/>
        <w:position w:val="0"/>
        <w:sz w:val="26"/>
        <w:szCs w:val="26"/>
      </w:rPr>
    </w:lvl>
    <w:lvl w:ilvl="4">
      <w:start w:val="1"/>
      <w:numFmt w:val="bullet"/>
      <w:suff w:val="tab"/>
      <w:lvlText w:val="•"/>
      <w:lvlJc w:val="left"/>
      <w:pPr>
        <w:tabs>
          <w:tab w:val="num" w:pos="1200"/>
          <w:tab w:val="clear" w:pos="0"/>
        </w:tabs>
        <w:ind w:left="1200" w:hanging="240"/>
      </w:pPr>
      <w:rPr>
        <w:rFonts w:ascii="Calibri" w:cs="Calibri" w:hAnsi="Calibri" w:eastAsia="Calibri"/>
        <w:position w:val="0"/>
        <w:sz w:val="26"/>
        <w:szCs w:val="26"/>
      </w:rPr>
    </w:lvl>
    <w:lvl w:ilvl="5">
      <w:start w:val="1"/>
      <w:numFmt w:val="bullet"/>
      <w:suff w:val="tab"/>
      <w:lvlText w:val="•"/>
      <w:lvlJc w:val="left"/>
      <w:pPr>
        <w:tabs>
          <w:tab w:val="num" w:pos="1440"/>
          <w:tab w:val="clear" w:pos="0"/>
        </w:tabs>
        <w:ind w:left="1440" w:hanging="240"/>
      </w:pPr>
      <w:rPr>
        <w:rFonts w:ascii="Calibri" w:cs="Calibri" w:hAnsi="Calibri" w:eastAsia="Calibri"/>
        <w:position w:val="0"/>
        <w:sz w:val="26"/>
        <w:szCs w:val="26"/>
      </w:rPr>
    </w:lvl>
    <w:lvl w:ilvl="6">
      <w:start w:val="1"/>
      <w:numFmt w:val="bullet"/>
      <w:suff w:val="tab"/>
      <w:lvlText w:val="•"/>
      <w:lvlJc w:val="left"/>
      <w:pPr>
        <w:tabs>
          <w:tab w:val="num" w:pos="1680"/>
          <w:tab w:val="clear" w:pos="0"/>
        </w:tabs>
        <w:ind w:left="1680" w:hanging="240"/>
      </w:pPr>
      <w:rPr>
        <w:rFonts w:ascii="Calibri" w:cs="Calibri" w:hAnsi="Calibri" w:eastAsia="Calibri"/>
        <w:position w:val="0"/>
        <w:sz w:val="26"/>
        <w:szCs w:val="26"/>
      </w:rPr>
    </w:lvl>
    <w:lvl w:ilvl="7">
      <w:start w:val="1"/>
      <w:numFmt w:val="bullet"/>
      <w:suff w:val="tab"/>
      <w:lvlText w:val="•"/>
      <w:lvlJc w:val="left"/>
      <w:pPr>
        <w:tabs>
          <w:tab w:val="num" w:pos="1920"/>
          <w:tab w:val="clear" w:pos="0"/>
        </w:tabs>
        <w:ind w:left="1920" w:hanging="240"/>
      </w:pPr>
      <w:rPr>
        <w:rFonts w:ascii="Calibri" w:cs="Calibri" w:hAnsi="Calibri" w:eastAsia="Calibri"/>
        <w:position w:val="0"/>
        <w:sz w:val="26"/>
        <w:szCs w:val="26"/>
      </w:rPr>
    </w:lvl>
    <w:lvl w:ilvl="8">
      <w:start w:val="1"/>
      <w:numFmt w:val="bullet"/>
      <w:suff w:val="tab"/>
      <w:lvlText w:val="•"/>
      <w:lvlJc w:val="left"/>
      <w:pPr>
        <w:tabs>
          <w:tab w:val="num" w:pos="2160"/>
          <w:tab w:val="clear" w:pos="0"/>
        </w:tabs>
        <w:ind w:left="2160" w:hanging="240"/>
      </w:pPr>
      <w:rPr>
        <w:rFonts w:ascii="Calibri" w:cs="Calibri" w:hAnsi="Calibri" w:eastAsia="Calibri"/>
        <w:position w:val="0"/>
        <w:sz w:val="26"/>
        <w:szCs w:val="26"/>
      </w:rPr>
    </w:lvl>
  </w:abstractNum>
  <w:abstractNum w:abstractNumId="5">
    <w:multiLevelType w:val="multilevel"/>
    <w:styleLink w:val="Opsommingsteken groot"/>
    <w:lvl w:ilvl="0">
      <w:start w:val="0"/>
      <w:numFmt w:val="bullet"/>
      <w:suff w:val="tab"/>
      <w:lvlText w:val="•"/>
      <w:lvlJc w:val="left"/>
      <w:pPr>
        <w:tabs>
          <w:tab w:val="num" w:pos="240"/>
          <w:tab w:val="clear" w:pos="0"/>
        </w:tabs>
        <w:ind w:left="240" w:hanging="240"/>
      </w:pPr>
      <w:rPr>
        <w:rFonts w:ascii="Calibri" w:cs="Calibri" w:hAnsi="Calibri" w:eastAsia="Calibri"/>
        <w:position w:val="0"/>
        <w:sz w:val="26"/>
        <w:szCs w:val="26"/>
      </w:rPr>
    </w:lvl>
    <w:lvl w:ilvl="1">
      <w:start w:val="1"/>
      <w:numFmt w:val="bullet"/>
      <w:suff w:val="tab"/>
      <w:lvlText w:val="•"/>
      <w:lvlJc w:val="left"/>
      <w:pPr>
        <w:tabs>
          <w:tab w:val="num" w:pos="480"/>
          <w:tab w:val="clear" w:pos="0"/>
        </w:tabs>
        <w:ind w:left="480" w:hanging="240"/>
      </w:pPr>
      <w:rPr>
        <w:rFonts w:ascii="Calibri" w:cs="Calibri" w:hAnsi="Calibri" w:eastAsia="Calibri"/>
        <w:position w:val="0"/>
        <w:sz w:val="26"/>
        <w:szCs w:val="26"/>
      </w:rPr>
    </w:lvl>
    <w:lvl w:ilvl="2">
      <w:start w:val="1"/>
      <w:numFmt w:val="bullet"/>
      <w:suff w:val="tab"/>
      <w:lvlText w:val="•"/>
      <w:lvlJc w:val="left"/>
      <w:pPr>
        <w:tabs>
          <w:tab w:val="num" w:pos="720"/>
          <w:tab w:val="clear" w:pos="0"/>
        </w:tabs>
        <w:ind w:left="720" w:hanging="240"/>
      </w:pPr>
      <w:rPr>
        <w:rFonts w:ascii="Calibri" w:cs="Calibri" w:hAnsi="Calibri" w:eastAsia="Calibri"/>
        <w:position w:val="0"/>
        <w:sz w:val="26"/>
        <w:szCs w:val="26"/>
      </w:rPr>
    </w:lvl>
    <w:lvl w:ilvl="3">
      <w:start w:val="1"/>
      <w:numFmt w:val="bullet"/>
      <w:suff w:val="tab"/>
      <w:lvlText w:val="•"/>
      <w:lvlJc w:val="left"/>
      <w:pPr>
        <w:tabs>
          <w:tab w:val="num" w:pos="960"/>
          <w:tab w:val="clear" w:pos="0"/>
        </w:tabs>
        <w:ind w:left="960" w:hanging="240"/>
      </w:pPr>
      <w:rPr>
        <w:rFonts w:ascii="Calibri" w:cs="Calibri" w:hAnsi="Calibri" w:eastAsia="Calibri"/>
        <w:position w:val="0"/>
        <w:sz w:val="26"/>
        <w:szCs w:val="26"/>
      </w:rPr>
    </w:lvl>
    <w:lvl w:ilvl="4">
      <w:start w:val="1"/>
      <w:numFmt w:val="bullet"/>
      <w:suff w:val="tab"/>
      <w:lvlText w:val="•"/>
      <w:lvlJc w:val="left"/>
      <w:pPr>
        <w:tabs>
          <w:tab w:val="num" w:pos="1200"/>
          <w:tab w:val="clear" w:pos="0"/>
        </w:tabs>
        <w:ind w:left="1200" w:hanging="240"/>
      </w:pPr>
      <w:rPr>
        <w:rFonts w:ascii="Calibri" w:cs="Calibri" w:hAnsi="Calibri" w:eastAsia="Calibri"/>
        <w:position w:val="0"/>
        <w:sz w:val="26"/>
        <w:szCs w:val="26"/>
      </w:rPr>
    </w:lvl>
    <w:lvl w:ilvl="5">
      <w:start w:val="1"/>
      <w:numFmt w:val="bullet"/>
      <w:suff w:val="tab"/>
      <w:lvlText w:val="•"/>
      <w:lvlJc w:val="left"/>
      <w:pPr>
        <w:tabs>
          <w:tab w:val="num" w:pos="1440"/>
          <w:tab w:val="clear" w:pos="0"/>
        </w:tabs>
        <w:ind w:left="1440" w:hanging="240"/>
      </w:pPr>
      <w:rPr>
        <w:rFonts w:ascii="Calibri" w:cs="Calibri" w:hAnsi="Calibri" w:eastAsia="Calibri"/>
        <w:position w:val="0"/>
        <w:sz w:val="26"/>
        <w:szCs w:val="26"/>
      </w:rPr>
    </w:lvl>
    <w:lvl w:ilvl="6">
      <w:start w:val="1"/>
      <w:numFmt w:val="bullet"/>
      <w:suff w:val="tab"/>
      <w:lvlText w:val="•"/>
      <w:lvlJc w:val="left"/>
      <w:pPr>
        <w:tabs>
          <w:tab w:val="num" w:pos="1680"/>
          <w:tab w:val="clear" w:pos="0"/>
        </w:tabs>
        <w:ind w:left="1680" w:hanging="240"/>
      </w:pPr>
      <w:rPr>
        <w:rFonts w:ascii="Calibri" w:cs="Calibri" w:hAnsi="Calibri" w:eastAsia="Calibri"/>
        <w:position w:val="0"/>
        <w:sz w:val="26"/>
        <w:szCs w:val="26"/>
      </w:rPr>
    </w:lvl>
    <w:lvl w:ilvl="7">
      <w:start w:val="1"/>
      <w:numFmt w:val="bullet"/>
      <w:suff w:val="tab"/>
      <w:lvlText w:val="•"/>
      <w:lvlJc w:val="left"/>
      <w:pPr>
        <w:tabs>
          <w:tab w:val="num" w:pos="1920"/>
          <w:tab w:val="clear" w:pos="0"/>
        </w:tabs>
        <w:ind w:left="1920" w:hanging="240"/>
      </w:pPr>
      <w:rPr>
        <w:rFonts w:ascii="Calibri" w:cs="Calibri" w:hAnsi="Calibri" w:eastAsia="Calibri"/>
        <w:position w:val="0"/>
        <w:sz w:val="26"/>
        <w:szCs w:val="26"/>
      </w:rPr>
    </w:lvl>
    <w:lvl w:ilvl="8">
      <w:start w:val="1"/>
      <w:numFmt w:val="bullet"/>
      <w:suff w:val="tab"/>
      <w:lvlText w:val="•"/>
      <w:lvlJc w:val="left"/>
      <w:pPr>
        <w:tabs>
          <w:tab w:val="num" w:pos="2160"/>
          <w:tab w:val="clear" w:pos="0"/>
        </w:tabs>
        <w:ind w:left="2160" w:hanging="240"/>
      </w:pPr>
      <w:rPr>
        <w:rFonts w:ascii="Calibri" w:cs="Calibri" w:hAnsi="Calibri" w:eastAsia="Calibri"/>
        <w:position w:val="0"/>
        <w:sz w:val="26"/>
        <w:szCs w:val="26"/>
      </w:rPr>
    </w:lvl>
  </w:abstractNum>
  <w:abstractNum w:abstractNumId="6">
    <w:multiLevelType w:val="multilevel"/>
    <w:styleLink w:val="Opsommingsteken groot"/>
    <w:lvl w:ilvl="0">
      <w:start w:val="0"/>
      <w:numFmt w:val="bullet"/>
      <w:suff w:val="tab"/>
      <w:lvlText w:val="•"/>
      <w:lvlJc w:val="left"/>
      <w:pPr>
        <w:tabs>
          <w:tab w:val="num" w:pos="240"/>
          <w:tab w:val="clear" w:pos="0"/>
        </w:tabs>
        <w:ind w:left="240" w:hanging="240"/>
      </w:pPr>
      <w:rPr>
        <w:rFonts w:ascii="Calibri" w:cs="Calibri" w:hAnsi="Calibri" w:eastAsia="Calibri"/>
        <w:position w:val="0"/>
        <w:sz w:val="26"/>
        <w:szCs w:val="26"/>
      </w:rPr>
    </w:lvl>
    <w:lvl w:ilvl="1">
      <w:start w:val="1"/>
      <w:numFmt w:val="bullet"/>
      <w:suff w:val="tab"/>
      <w:lvlText w:val="•"/>
      <w:lvlJc w:val="left"/>
      <w:pPr>
        <w:tabs>
          <w:tab w:val="num" w:pos="480"/>
          <w:tab w:val="clear" w:pos="0"/>
        </w:tabs>
        <w:ind w:left="480" w:hanging="240"/>
      </w:pPr>
      <w:rPr>
        <w:rFonts w:ascii="Calibri" w:cs="Calibri" w:hAnsi="Calibri" w:eastAsia="Calibri"/>
        <w:position w:val="0"/>
        <w:sz w:val="26"/>
        <w:szCs w:val="26"/>
      </w:rPr>
    </w:lvl>
    <w:lvl w:ilvl="2">
      <w:start w:val="1"/>
      <w:numFmt w:val="bullet"/>
      <w:suff w:val="tab"/>
      <w:lvlText w:val="•"/>
      <w:lvlJc w:val="left"/>
      <w:pPr>
        <w:tabs>
          <w:tab w:val="num" w:pos="720"/>
          <w:tab w:val="clear" w:pos="0"/>
        </w:tabs>
        <w:ind w:left="720" w:hanging="240"/>
      </w:pPr>
      <w:rPr>
        <w:rFonts w:ascii="Calibri" w:cs="Calibri" w:hAnsi="Calibri" w:eastAsia="Calibri"/>
        <w:position w:val="0"/>
        <w:sz w:val="26"/>
        <w:szCs w:val="26"/>
      </w:rPr>
    </w:lvl>
    <w:lvl w:ilvl="3">
      <w:start w:val="1"/>
      <w:numFmt w:val="bullet"/>
      <w:suff w:val="tab"/>
      <w:lvlText w:val="•"/>
      <w:lvlJc w:val="left"/>
      <w:pPr>
        <w:tabs>
          <w:tab w:val="num" w:pos="960"/>
          <w:tab w:val="clear" w:pos="0"/>
        </w:tabs>
        <w:ind w:left="960" w:hanging="240"/>
      </w:pPr>
      <w:rPr>
        <w:rFonts w:ascii="Calibri" w:cs="Calibri" w:hAnsi="Calibri" w:eastAsia="Calibri"/>
        <w:position w:val="0"/>
        <w:sz w:val="26"/>
        <w:szCs w:val="26"/>
      </w:rPr>
    </w:lvl>
    <w:lvl w:ilvl="4">
      <w:start w:val="1"/>
      <w:numFmt w:val="bullet"/>
      <w:suff w:val="tab"/>
      <w:lvlText w:val="•"/>
      <w:lvlJc w:val="left"/>
      <w:pPr>
        <w:tabs>
          <w:tab w:val="num" w:pos="1200"/>
          <w:tab w:val="clear" w:pos="0"/>
        </w:tabs>
        <w:ind w:left="1200" w:hanging="240"/>
      </w:pPr>
      <w:rPr>
        <w:rFonts w:ascii="Calibri" w:cs="Calibri" w:hAnsi="Calibri" w:eastAsia="Calibri"/>
        <w:position w:val="0"/>
        <w:sz w:val="26"/>
        <w:szCs w:val="26"/>
      </w:rPr>
    </w:lvl>
    <w:lvl w:ilvl="5">
      <w:start w:val="1"/>
      <w:numFmt w:val="bullet"/>
      <w:suff w:val="tab"/>
      <w:lvlText w:val="•"/>
      <w:lvlJc w:val="left"/>
      <w:pPr>
        <w:tabs>
          <w:tab w:val="num" w:pos="1440"/>
          <w:tab w:val="clear" w:pos="0"/>
        </w:tabs>
        <w:ind w:left="1440" w:hanging="240"/>
      </w:pPr>
      <w:rPr>
        <w:rFonts w:ascii="Calibri" w:cs="Calibri" w:hAnsi="Calibri" w:eastAsia="Calibri"/>
        <w:position w:val="0"/>
        <w:sz w:val="26"/>
        <w:szCs w:val="26"/>
      </w:rPr>
    </w:lvl>
    <w:lvl w:ilvl="6">
      <w:start w:val="1"/>
      <w:numFmt w:val="bullet"/>
      <w:suff w:val="tab"/>
      <w:lvlText w:val="•"/>
      <w:lvlJc w:val="left"/>
      <w:pPr>
        <w:tabs>
          <w:tab w:val="num" w:pos="1680"/>
          <w:tab w:val="clear" w:pos="0"/>
        </w:tabs>
        <w:ind w:left="1680" w:hanging="240"/>
      </w:pPr>
      <w:rPr>
        <w:rFonts w:ascii="Calibri" w:cs="Calibri" w:hAnsi="Calibri" w:eastAsia="Calibri"/>
        <w:position w:val="0"/>
        <w:sz w:val="26"/>
        <w:szCs w:val="26"/>
      </w:rPr>
    </w:lvl>
    <w:lvl w:ilvl="7">
      <w:start w:val="1"/>
      <w:numFmt w:val="bullet"/>
      <w:suff w:val="tab"/>
      <w:lvlText w:val="•"/>
      <w:lvlJc w:val="left"/>
      <w:pPr>
        <w:tabs>
          <w:tab w:val="num" w:pos="1920"/>
          <w:tab w:val="clear" w:pos="0"/>
        </w:tabs>
        <w:ind w:left="1920" w:hanging="240"/>
      </w:pPr>
      <w:rPr>
        <w:rFonts w:ascii="Calibri" w:cs="Calibri" w:hAnsi="Calibri" w:eastAsia="Calibri"/>
        <w:position w:val="0"/>
        <w:sz w:val="26"/>
        <w:szCs w:val="26"/>
      </w:rPr>
    </w:lvl>
    <w:lvl w:ilvl="8">
      <w:start w:val="1"/>
      <w:numFmt w:val="bullet"/>
      <w:suff w:val="tab"/>
      <w:lvlText w:val="•"/>
      <w:lvlJc w:val="left"/>
      <w:pPr>
        <w:tabs>
          <w:tab w:val="num" w:pos="2160"/>
          <w:tab w:val="clear" w:pos="0"/>
        </w:tabs>
        <w:ind w:left="2160" w:hanging="240"/>
      </w:pPr>
      <w:rPr>
        <w:rFonts w:ascii="Calibri" w:cs="Calibri" w:hAnsi="Calibri" w:eastAsia="Calibri"/>
        <w:position w:val="0"/>
        <w:sz w:val="26"/>
        <w:szCs w:val="26"/>
      </w:rPr>
    </w:lvl>
  </w:abstractNum>
  <w:abstractNum w:abstractNumId="7">
    <w:multiLevelType w:val="multilevel"/>
    <w:lvl w:ilvl="0">
      <w:start w:val="1"/>
      <w:numFmt w:val="lowerLetter"/>
      <w:suff w:val="tab"/>
      <w:lvlText w:val="%1."/>
      <w:lvlJc w:val="left"/>
      <w:pPr>
        <w:tabs>
          <w:tab w:val="num" w:pos="360"/>
          <w:tab w:val="clear" w:pos="0"/>
        </w:tabs>
        <w:ind w:left="360" w:hanging="360"/>
      </w:pPr>
      <w:rPr>
        <w:position w:val="0"/>
        <w:rtl w:val="0"/>
      </w:rPr>
    </w:lvl>
    <w:lvl w:ilvl="1">
      <w:start w:val="1"/>
      <w:numFmt w:val="upperLetter"/>
      <w:suff w:val="tab"/>
      <w:lvlText w:val="%2."/>
      <w:lvlJc w:val="left"/>
      <w:pPr>
        <w:tabs>
          <w:tab w:val="num" w:pos="720"/>
          <w:tab w:val="clear" w:pos="0"/>
        </w:tabs>
        <w:ind w:left="720" w:hanging="360"/>
      </w:pPr>
      <w:rPr>
        <w:position w:val="0"/>
        <w:rtl w:val="0"/>
      </w:rPr>
    </w:lvl>
    <w:lvl w:ilvl="2">
      <w:start w:val="1"/>
      <w:numFmt w:val="upperLetter"/>
      <w:suff w:val="tab"/>
      <w:lvlText w:val="%3."/>
      <w:lvlJc w:val="left"/>
      <w:pPr>
        <w:tabs>
          <w:tab w:val="num" w:pos="1080"/>
          <w:tab w:val="clear" w:pos="0"/>
        </w:tabs>
        <w:ind w:left="1080" w:hanging="360"/>
      </w:pPr>
      <w:rPr>
        <w:position w:val="0"/>
        <w:rtl w:val="0"/>
      </w:rPr>
    </w:lvl>
    <w:lvl w:ilvl="3">
      <w:start w:val="1"/>
      <w:numFmt w:val="upperLetter"/>
      <w:suff w:val="tab"/>
      <w:lvlText w:val="%4."/>
      <w:lvlJc w:val="left"/>
      <w:pPr>
        <w:tabs>
          <w:tab w:val="num" w:pos="1440"/>
          <w:tab w:val="clear" w:pos="0"/>
        </w:tabs>
        <w:ind w:left="1440" w:hanging="360"/>
      </w:pPr>
      <w:rPr>
        <w:position w:val="0"/>
        <w:rtl w:val="0"/>
      </w:rPr>
    </w:lvl>
    <w:lvl w:ilvl="4">
      <w:start w:val="1"/>
      <w:numFmt w:val="upperLetter"/>
      <w:suff w:val="tab"/>
      <w:lvlText w:val="%5."/>
      <w:lvlJc w:val="left"/>
      <w:pPr>
        <w:tabs>
          <w:tab w:val="num" w:pos="1800"/>
          <w:tab w:val="clear" w:pos="0"/>
        </w:tabs>
        <w:ind w:left="1800" w:hanging="360"/>
      </w:pPr>
      <w:rPr>
        <w:position w:val="0"/>
        <w:rtl w:val="0"/>
      </w:rPr>
    </w:lvl>
    <w:lvl w:ilvl="5">
      <w:start w:val="1"/>
      <w:numFmt w:val="upperLetter"/>
      <w:suff w:val="tab"/>
      <w:lvlText w:val="%6."/>
      <w:lvlJc w:val="left"/>
      <w:pPr>
        <w:tabs>
          <w:tab w:val="num" w:pos="2160"/>
          <w:tab w:val="clear" w:pos="0"/>
        </w:tabs>
        <w:ind w:left="2160" w:hanging="360"/>
      </w:pPr>
      <w:rPr>
        <w:position w:val="0"/>
        <w:rtl w:val="0"/>
      </w:rPr>
    </w:lvl>
    <w:lvl w:ilvl="6">
      <w:start w:val="1"/>
      <w:numFmt w:val="upperLetter"/>
      <w:suff w:val="tab"/>
      <w:lvlText w:val="%7."/>
      <w:lvlJc w:val="left"/>
      <w:pPr>
        <w:tabs>
          <w:tab w:val="num" w:pos="2520"/>
          <w:tab w:val="clear" w:pos="0"/>
        </w:tabs>
        <w:ind w:left="2520" w:hanging="360"/>
      </w:pPr>
      <w:rPr>
        <w:position w:val="0"/>
        <w:rtl w:val="0"/>
      </w:rPr>
    </w:lvl>
    <w:lvl w:ilvl="7">
      <w:start w:val="1"/>
      <w:numFmt w:val="upperLetter"/>
      <w:suff w:val="tab"/>
      <w:lvlText w:val="%8."/>
      <w:lvlJc w:val="left"/>
      <w:pPr>
        <w:tabs>
          <w:tab w:val="num" w:pos="2880"/>
          <w:tab w:val="clear" w:pos="0"/>
        </w:tabs>
        <w:ind w:left="2880" w:hanging="360"/>
      </w:pPr>
      <w:rPr>
        <w:position w:val="0"/>
        <w:rtl w:val="0"/>
      </w:rPr>
    </w:lvl>
    <w:lvl w:ilvl="8">
      <w:start w:val="1"/>
      <w:numFmt w:val="upperLetter"/>
      <w:suff w:val="tab"/>
      <w:lvlText w:val="%9."/>
      <w:lvlJc w:val="left"/>
      <w:pPr>
        <w:tabs>
          <w:tab w:val="num" w:pos="3240"/>
          <w:tab w:val="clear" w:pos="0"/>
        </w:tabs>
        <w:ind w:left="3240" w:hanging="360"/>
      </w:pPr>
      <w:rPr>
        <w:position w:val="0"/>
        <w:rtl w:val="0"/>
      </w:rPr>
    </w:lvl>
  </w:abstractNum>
  <w:abstractNum w:abstractNumId="8">
    <w:multiLevelType w:val="multilevel"/>
    <w:lvl w:ilvl="0">
      <w:start w:val="1"/>
      <w:numFmt w:val="upperLetter"/>
      <w:suff w:val="tab"/>
      <w:lvlText w:val="%1."/>
      <w:lvlJc w:val="left"/>
      <w:pPr>
        <w:tabs>
          <w:tab w:val="num" w:pos="360"/>
          <w:tab w:val="clear" w:pos="0"/>
        </w:tabs>
        <w:ind w:left="360" w:hanging="36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vertAlign w:val="baseline"/>
        <w:rtl w:val="0"/>
      </w:rPr>
    </w:lvl>
    <w:lvl w:ilvl="1">
      <w:start w:val="1"/>
      <w:numFmt w:val="upperLetter"/>
      <w:suff w:val="tab"/>
      <w:lvlText w:val="%2."/>
      <w:lvlJc w:val="left"/>
      <w:pPr>
        <w:tabs>
          <w:tab w:val="num" w:pos="720"/>
          <w:tab w:val="clear" w:pos="0"/>
        </w:tabs>
        <w:ind w:left="720" w:hanging="36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vertAlign w:val="baseline"/>
        <w:rtl w:val="0"/>
      </w:rPr>
    </w:lvl>
    <w:lvl w:ilvl="2">
      <w:start w:val="1"/>
      <w:numFmt w:val="upperLetter"/>
      <w:suff w:val="tab"/>
      <w:lvlText w:val="%3."/>
      <w:lvlJc w:val="left"/>
      <w:pPr>
        <w:tabs>
          <w:tab w:val="num" w:pos="1080"/>
          <w:tab w:val="clear" w:pos="0"/>
        </w:tabs>
        <w:ind w:left="1080" w:hanging="36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vertAlign w:val="baseline"/>
        <w:rtl w:val="0"/>
      </w:rPr>
    </w:lvl>
    <w:lvl w:ilvl="3">
      <w:start w:val="1"/>
      <w:numFmt w:val="upperLetter"/>
      <w:suff w:val="tab"/>
      <w:lvlText w:val="%4."/>
      <w:lvlJc w:val="left"/>
      <w:pPr>
        <w:tabs>
          <w:tab w:val="num" w:pos="1440"/>
          <w:tab w:val="clear" w:pos="0"/>
        </w:tabs>
        <w:ind w:left="1440" w:hanging="36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vertAlign w:val="baseline"/>
        <w:rtl w:val="0"/>
      </w:rPr>
    </w:lvl>
    <w:lvl w:ilvl="4">
      <w:start w:val="1"/>
      <w:numFmt w:val="upperLetter"/>
      <w:suff w:val="tab"/>
      <w:lvlText w:val="%5."/>
      <w:lvlJc w:val="left"/>
      <w:pPr>
        <w:tabs>
          <w:tab w:val="num" w:pos="1800"/>
          <w:tab w:val="clear" w:pos="0"/>
        </w:tabs>
        <w:ind w:left="1800" w:hanging="36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vertAlign w:val="baseline"/>
        <w:rtl w:val="0"/>
      </w:rPr>
    </w:lvl>
    <w:lvl w:ilvl="5">
      <w:start w:val="1"/>
      <w:numFmt w:val="upperLetter"/>
      <w:suff w:val="tab"/>
      <w:lvlText w:val="%6."/>
      <w:lvlJc w:val="left"/>
      <w:pPr>
        <w:tabs>
          <w:tab w:val="num" w:pos="2160"/>
          <w:tab w:val="clear" w:pos="0"/>
        </w:tabs>
        <w:ind w:left="2160" w:hanging="36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vertAlign w:val="baseline"/>
        <w:rtl w:val="0"/>
      </w:rPr>
    </w:lvl>
    <w:lvl w:ilvl="6">
      <w:start w:val="1"/>
      <w:numFmt w:val="upperLetter"/>
      <w:suff w:val="tab"/>
      <w:lvlText w:val="%7."/>
      <w:lvlJc w:val="left"/>
      <w:pPr>
        <w:tabs>
          <w:tab w:val="num" w:pos="2520"/>
          <w:tab w:val="clear" w:pos="0"/>
        </w:tabs>
        <w:ind w:left="2520" w:hanging="36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vertAlign w:val="baseline"/>
        <w:rtl w:val="0"/>
      </w:rPr>
    </w:lvl>
    <w:lvl w:ilvl="7">
      <w:start w:val="1"/>
      <w:numFmt w:val="upperLetter"/>
      <w:suff w:val="tab"/>
      <w:lvlText w:val="%8."/>
      <w:lvlJc w:val="left"/>
      <w:pPr>
        <w:tabs>
          <w:tab w:val="num" w:pos="2880"/>
          <w:tab w:val="clear" w:pos="0"/>
        </w:tabs>
        <w:ind w:left="2880" w:hanging="36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vertAlign w:val="baseline"/>
        <w:rtl w:val="0"/>
      </w:rPr>
    </w:lvl>
    <w:lvl w:ilvl="8">
      <w:start w:val="1"/>
      <w:numFmt w:val="upperLetter"/>
      <w:suff w:val="tab"/>
      <w:lvlText w:val="%9."/>
      <w:lvlJc w:val="left"/>
      <w:pPr>
        <w:tabs>
          <w:tab w:val="num" w:pos="3240"/>
          <w:tab w:val="clear" w:pos="0"/>
        </w:tabs>
        <w:ind w:left="3240" w:hanging="36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vertAlign w:val="baseline"/>
        <w:rtl w:val="0"/>
      </w:rPr>
    </w:lvl>
  </w:abstractNum>
  <w:abstractNum w:abstractNumId="9">
    <w:multiLevelType w:val="multilevel"/>
    <w:styleLink w:val="List 0"/>
    <w:lvl w:ilvl="0">
      <w:start w:val="1"/>
      <w:numFmt w:val="lowerLetter"/>
      <w:suff w:val="tab"/>
      <w:lvlText w:val="%1."/>
      <w:lvlJc w:val="left"/>
      <w:pPr>
        <w:tabs>
          <w:tab w:val="num" w:pos="360"/>
          <w:tab w:val="clear" w:pos="0"/>
        </w:tabs>
        <w:ind w:left="360" w:hanging="360"/>
      </w:pPr>
      <w:rPr>
        <w:position w:val="0"/>
        <w:rtl w:val="0"/>
      </w:rPr>
    </w:lvl>
    <w:lvl w:ilvl="1">
      <w:start w:val="1"/>
      <w:numFmt w:val="upperLetter"/>
      <w:suff w:val="tab"/>
      <w:lvlText w:val="%2."/>
      <w:lvlJc w:val="left"/>
      <w:pPr>
        <w:tabs>
          <w:tab w:val="num" w:pos="720"/>
          <w:tab w:val="clear" w:pos="0"/>
        </w:tabs>
        <w:ind w:left="720" w:hanging="360"/>
      </w:pPr>
      <w:rPr>
        <w:position w:val="0"/>
        <w:rtl w:val="0"/>
      </w:rPr>
    </w:lvl>
    <w:lvl w:ilvl="2">
      <w:start w:val="1"/>
      <w:numFmt w:val="upperLetter"/>
      <w:suff w:val="tab"/>
      <w:lvlText w:val="%3."/>
      <w:lvlJc w:val="left"/>
      <w:pPr>
        <w:tabs>
          <w:tab w:val="num" w:pos="1080"/>
          <w:tab w:val="clear" w:pos="0"/>
        </w:tabs>
        <w:ind w:left="1080" w:hanging="360"/>
      </w:pPr>
      <w:rPr>
        <w:position w:val="0"/>
        <w:rtl w:val="0"/>
      </w:rPr>
    </w:lvl>
    <w:lvl w:ilvl="3">
      <w:start w:val="1"/>
      <w:numFmt w:val="upperLetter"/>
      <w:suff w:val="tab"/>
      <w:lvlText w:val="%4."/>
      <w:lvlJc w:val="left"/>
      <w:pPr>
        <w:tabs>
          <w:tab w:val="num" w:pos="1440"/>
          <w:tab w:val="clear" w:pos="0"/>
        </w:tabs>
        <w:ind w:left="1440" w:hanging="360"/>
      </w:pPr>
      <w:rPr>
        <w:position w:val="0"/>
        <w:rtl w:val="0"/>
      </w:rPr>
    </w:lvl>
    <w:lvl w:ilvl="4">
      <w:start w:val="1"/>
      <w:numFmt w:val="upperLetter"/>
      <w:suff w:val="tab"/>
      <w:lvlText w:val="%5."/>
      <w:lvlJc w:val="left"/>
      <w:pPr>
        <w:tabs>
          <w:tab w:val="num" w:pos="1800"/>
          <w:tab w:val="clear" w:pos="0"/>
        </w:tabs>
        <w:ind w:left="1800" w:hanging="360"/>
      </w:pPr>
      <w:rPr>
        <w:position w:val="0"/>
        <w:rtl w:val="0"/>
      </w:rPr>
    </w:lvl>
    <w:lvl w:ilvl="5">
      <w:start w:val="1"/>
      <w:numFmt w:val="upperLetter"/>
      <w:suff w:val="tab"/>
      <w:lvlText w:val="%6."/>
      <w:lvlJc w:val="left"/>
      <w:pPr>
        <w:tabs>
          <w:tab w:val="num" w:pos="2160"/>
          <w:tab w:val="clear" w:pos="0"/>
        </w:tabs>
        <w:ind w:left="2160" w:hanging="360"/>
      </w:pPr>
      <w:rPr>
        <w:position w:val="0"/>
        <w:rtl w:val="0"/>
      </w:rPr>
    </w:lvl>
    <w:lvl w:ilvl="6">
      <w:start w:val="1"/>
      <w:numFmt w:val="upperLetter"/>
      <w:suff w:val="tab"/>
      <w:lvlText w:val="%7."/>
      <w:lvlJc w:val="left"/>
      <w:pPr>
        <w:tabs>
          <w:tab w:val="num" w:pos="2520"/>
          <w:tab w:val="clear" w:pos="0"/>
        </w:tabs>
        <w:ind w:left="2520" w:hanging="360"/>
      </w:pPr>
      <w:rPr>
        <w:position w:val="0"/>
        <w:rtl w:val="0"/>
      </w:rPr>
    </w:lvl>
    <w:lvl w:ilvl="7">
      <w:start w:val="1"/>
      <w:numFmt w:val="upperLetter"/>
      <w:suff w:val="tab"/>
      <w:lvlText w:val="%8."/>
      <w:lvlJc w:val="left"/>
      <w:pPr>
        <w:tabs>
          <w:tab w:val="num" w:pos="2880"/>
          <w:tab w:val="clear" w:pos="0"/>
        </w:tabs>
        <w:ind w:left="2880" w:hanging="360"/>
      </w:pPr>
      <w:rPr>
        <w:position w:val="0"/>
        <w:rtl w:val="0"/>
      </w:rPr>
    </w:lvl>
    <w:lvl w:ilvl="8">
      <w:start w:val="1"/>
      <w:numFmt w:val="upperLetter"/>
      <w:suff w:val="tab"/>
      <w:lvlText w:val="%9."/>
      <w:lvlJc w:val="left"/>
      <w:pPr>
        <w:tabs>
          <w:tab w:val="num" w:pos="3240"/>
          <w:tab w:val="clear" w:pos="0"/>
        </w:tabs>
        <w:ind w:left="3240" w:hanging="360"/>
      </w:pPr>
      <w:rPr>
        <w:position w:val="0"/>
        <w:rtl w:val="0"/>
      </w:rPr>
    </w:lvl>
  </w:abstractNum>
  <w:abstractNum w:abstractNumId="10">
    <w:multiLevelType w:val="multilevel"/>
    <w:lvl w:ilvl="0">
      <w:start w:val="1"/>
      <w:numFmt w:val="bullet"/>
      <w:suff w:val="tab"/>
      <w:lvlText w:val="•"/>
      <w:lvlJc w:val="left"/>
      <w:pPr>
        <w:tabs>
          <w:tab w:val="num" w:pos="180"/>
          <w:tab w:val="clear" w:pos="0"/>
        </w:tabs>
        <w:ind w:left="180" w:hanging="180"/>
      </w:pPr>
      <w:rPr>
        <w:position w:val="-2"/>
        <w:rtl w:val="0"/>
      </w:rPr>
    </w:lvl>
    <w:lvl w:ilvl="1">
      <w:start w:val="1"/>
      <w:numFmt w:val="bullet"/>
      <w:suff w:val="tab"/>
      <w:lvlText w:val="•"/>
      <w:lvlJc w:val="left"/>
      <w:pPr>
        <w:tabs>
          <w:tab w:val="num" w:pos="360"/>
          <w:tab w:val="clear" w:pos="0"/>
        </w:tabs>
        <w:ind w:left="360" w:hanging="180"/>
      </w:pPr>
      <w:rPr>
        <w:position w:val="-2"/>
        <w:rtl w:val="0"/>
      </w:rPr>
    </w:lvl>
    <w:lvl w:ilvl="2">
      <w:start w:val="1"/>
      <w:numFmt w:val="bullet"/>
      <w:suff w:val="tab"/>
      <w:lvlText w:val="•"/>
      <w:lvlJc w:val="left"/>
      <w:pPr>
        <w:tabs>
          <w:tab w:val="num" w:pos="540"/>
          <w:tab w:val="clear" w:pos="0"/>
        </w:tabs>
        <w:ind w:left="540" w:hanging="180"/>
      </w:pPr>
      <w:rPr>
        <w:position w:val="-2"/>
        <w:rtl w:val="0"/>
      </w:rPr>
    </w:lvl>
    <w:lvl w:ilvl="3">
      <w:start w:val="1"/>
      <w:numFmt w:val="bullet"/>
      <w:suff w:val="tab"/>
      <w:lvlText w:val="•"/>
      <w:lvlJc w:val="left"/>
      <w:pPr>
        <w:tabs>
          <w:tab w:val="num" w:pos="720"/>
          <w:tab w:val="clear" w:pos="0"/>
        </w:tabs>
        <w:ind w:left="720" w:hanging="180"/>
      </w:pPr>
      <w:rPr>
        <w:position w:val="-2"/>
        <w:rtl w:val="0"/>
      </w:rPr>
    </w:lvl>
    <w:lvl w:ilvl="4">
      <w:start w:val="1"/>
      <w:numFmt w:val="bullet"/>
      <w:suff w:val="tab"/>
      <w:lvlText w:val="•"/>
      <w:lvlJc w:val="left"/>
      <w:pPr>
        <w:tabs>
          <w:tab w:val="num" w:pos="900"/>
          <w:tab w:val="clear" w:pos="0"/>
        </w:tabs>
        <w:ind w:left="900" w:hanging="180"/>
      </w:pPr>
      <w:rPr>
        <w:position w:val="-2"/>
        <w:rtl w:val="0"/>
      </w:rPr>
    </w:lvl>
    <w:lvl w:ilvl="5">
      <w:start w:val="1"/>
      <w:numFmt w:val="bullet"/>
      <w:suff w:val="tab"/>
      <w:lvlText w:val="•"/>
      <w:lvlJc w:val="left"/>
      <w:pPr>
        <w:tabs>
          <w:tab w:val="num" w:pos="1080"/>
          <w:tab w:val="clear" w:pos="0"/>
        </w:tabs>
        <w:ind w:left="1080" w:hanging="180"/>
      </w:pPr>
      <w:rPr>
        <w:position w:val="-2"/>
        <w:rtl w:val="0"/>
      </w:rPr>
    </w:lvl>
    <w:lvl w:ilvl="6">
      <w:start w:val="1"/>
      <w:numFmt w:val="bullet"/>
      <w:suff w:val="tab"/>
      <w:lvlText w:val="•"/>
      <w:lvlJc w:val="left"/>
      <w:pPr>
        <w:tabs>
          <w:tab w:val="num" w:pos="1260"/>
          <w:tab w:val="clear" w:pos="0"/>
        </w:tabs>
        <w:ind w:left="1260" w:hanging="180"/>
      </w:pPr>
      <w:rPr>
        <w:position w:val="-2"/>
        <w:rtl w:val="0"/>
      </w:rPr>
    </w:lvl>
    <w:lvl w:ilvl="7">
      <w:start w:val="1"/>
      <w:numFmt w:val="bullet"/>
      <w:suff w:val="tab"/>
      <w:lvlText w:val="•"/>
      <w:lvlJc w:val="left"/>
      <w:pPr>
        <w:tabs>
          <w:tab w:val="num" w:pos="1440"/>
          <w:tab w:val="clear" w:pos="0"/>
        </w:tabs>
        <w:ind w:left="1440" w:hanging="180"/>
      </w:pPr>
      <w:rPr>
        <w:position w:val="-2"/>
        <w:rtl w:val="0"/>
      </w:rPr>
    </w:lvl>
    <w:lvl w:ilvl="8">
      <w:start w:val="1"/>
      <w:numFmt w:val="bullet"/>
      <w:suff w:val="tab"/>
      <w:lvlText w:val="•"/>
      <w:lvlJc w:val="left"/>
      <w:pPr>
        <w:tabs>
          <w:tab w:val="num" w:pos="1620"/>
          <w:tab w:val="clear" w:pos="0"/>
        </w:tabs>
        <w:ind w:left="1620" w:hanging="180"/>
      </w:pPr>
      <w:rPr>
        <w:position w:val="-2"/>
        <w:rtl w:val="0"/>
      </w:rPr>
    </w:lvl>
  </w:abstractNum>
  <w:abstractNum w:abstractNumId="11">
    <w:multiLevelType w:val="multilevel"/>
    <w:styleLink w:val="Opsommingsteken"/>
    <w:lvl w:ilvl="0">
      <w:start w:val="1"/>
      <w:numFmt w:val="bullet"/>
      <w:suff w:val="tab"/>
      <w:lvlText w:val="•"/>
      <w:lvlJc w:val="left"/>
      <w:pPr>
        <w:tabs>
          <w:tab w:val="num" w:pos="180"/>
          <w:tab w:val="clear" w:pos="0"/>
        </w:tabs>
        <w:ind w:left="180" w:hanging="180"/>
      </w:pPr>
      <w:rPr>
        <w:position w:val="-2"/>
        <w:rtl w:val="0"/>
      </w:rPr>
    </w:lvl>
    <w:lvl w:ilvl="1">
      <w:start w:val="1"/>
      <w:numFmt w:val="bullet"/>
      <w:suff w:val="tab"/>
      <w:lvlText w:val="•"/>
      <w:lvlJc w:val="left"/>
      <w:pPr>
        <w:tabs>
          <w:tab w:val="num" w:pos="360"/>
          <w:tab w:val="clear" w:pos="0"/>
        </w:tabs>
        <w:ind w:left="360" w:hanging="180"/>
      </w:pPr>
      <w:rPr>
        <w:position w:val="-2"/>
        <w:rtl w:val="0"/>
      </w:rPr>
    </w:lvl>
    <w:lvl w:ilvl="2">
      <w:start w:val="0"/>
      <w:numFmt w:val="bullet"/>
      <w:suff w:val="tab"/>
      <w:lvlText w:val="•"/>
      <w:lvlJc w:val="left"/>
      <w:pPr>
        <w:tabs>
          <w:tab w:val="num" w:pos="540"/>
          <w:tab w:val="clear" w:pos="0"/>
        </w:tabs>
        <w:ind w:left="540" w:hanging="180"/>
      </w:pPr>
      <w:rPr>
        <w:position w:val="-2"/>
        <w:rtl w:val="0"/>
      </w:rPr>
    </w:lvl>
    <w:lvl w:ilvl="3">
      <w:start w:val="1"/>
      <w:numFmt w:val="bullet"/>
      <w:suff w:val="tab"/>
      <w:lvlText w:val="•"/>
      <w:lvlJc w:val="left"/>
      <w:pPr>
        <w:tabs>
          <w:tab w:val="num" w:pos="720"/>
          <w:tab w:val="clear" w:pos="0"/>
        </w:tabs>
        <w:ind w:left="720" w:hanging="180"/>
      </w:pPr>
      <w:rPr>
        <w:position w:val="-2"/>
        <w:rtl w:val="0"/>
      </w:rPr>
    </w:lvl>
    <w:lvl w:ilvl="4">
      <w:start w:val="1"/>
      <w:numFmt w:val="bullet"/>
      <w:suff w:val="tab"/>
      <w:lvlText w:val="•"/>
      <w:lvlJc w:val="left"/>
      <w:pPr>
        <w:tabs>
          <w:tab w:val="num" w:pos="900"/>
          <w:tab w:val="clear" w:pos="0"/>
        </w:tabs>
        <w:ind w:left="900" w:hanging="180"/>
      </w:pPr>
      <w:rPr>
        <w:position w:val="-2"/>
        <w:rtl w:val="0"/>
      </w:rPr>
    </w:lvl>
    <w:lvl w:ilvl="5">
      <w:start w:val="1"/>
      <w:numFmt w:val="bullet"/>
      <w:suff w:val="tab"/>
      <w:lvlText w:val="•"/>
      <w:lvlJc w:val="left"/>
      <w:pPr>
        <w:tabs>
          <w:tab w:val="num" w:pos="1080"/>
          <w:tab w:val="clear" w:pos="0"/>
        </w:tabs>
        <w:ind w:left="1080" w:hanging="180"/>
      </w:pPr>
      <w:rPr>
        <w:position w:val="-2"/>
        <w:rtl w:val="0"/>
      </w:rPr>
    </w:lvl>
    <w:lvl w:ilvl="6">
      <w:start w:val="1"/>
      <w:numFmt w:val="bullet"/>
      <w:suff w:val="tab"/>
      <w:lvlText w:val="•"/>
      <w:lvlJc w:val="left"/>
      <w:pPr>
        <w:tabs>
          <w:tab w:val="num" w:pos="1260"/>
          <w:tab w:val="clear" w:pos="0"/>
        </w:tabs>
        <w:ind w:left="1260" w:hanging="180"/>
      </w:pPr>
      <w:rPr>
        <w:position w:val="-2"/>
        <w:rtl w:val="0"/>
      </w:rPr>
    </w:lvl>
    <w:lvl w:ilvl="7">
      <w:start w:val="1"/>
      <w:numFmt w:val="bullet"/>
      <w:suff w:val="tab"/>
      <w:lvlText w:val="•"/>
      <w:lvlJc w:val="left"/>
      <w:pPr>
        <w:tabs>
          <w:tab w:val="num" w:pos="1440"/>
          <w:tab w:val="clear" w:pos="0"/>
        </w:tabs>
        <w:ind w:left="1440" w:hanging="180"/>
      </w:pPr>
      <w:rPr>
        <w:position w:val="-2"/>
        <w:rtl w:val="0"/>
      </w:rPr>
    </w:lvl>
    <w:lvl w:ilvl="8">
      <w:start w:val="1"/>
      <w:numFmt w:val="bullet"/>
      <w:suff w:val="tab"/>
      <w:lvlText w:val="•"/>
      <w:lvlJc w:val="left"/>
      <w:pPr>
        <w:tabs>
          <w:tab w:val="num" w:pos="1620"/>
          <w:tab w:val="clear" w:pos="0"/>
        </w:tabs>
        <w:ind w:left="1620" w:hanging="180"/>
      </w:pPr>
      <w:rPr>
        <w:position w:val="-2"/>
        <w:rtl w:val="0"/>
      </w:rPr>
    </w:lvl>
  </w:abstractNum>
  <w:abstractNum w:abstractNumId="12">
    <w:multiLevelType w:val="multilevel"/>
    <w:styleLink w:val="Opsommingsteken"/>
    <w:lvl w:ilvl="0">
      <w:start w:val="1"/>
      <w:numFmt w:val="bullet"/>
      <w:suff w:val="tab"/>
      <w:lvlText w:val="•"/>
      <w:lvlJc w:val="left"/>
      <w:pPr>
        <w:tabs>
          <w:tab w:val="num" w:pos="180"/>
          <w:tab w:val="clear" w:pos="0"/>
        </w:tabs>
        <w:ind w:left="180" w:hanging="180"/>
      </w:pPr>
      <w:rPr>
        <w:position w:val="-2"/>
        <w:rtl w:val="0"/>
      </w:rPr>
    </w:lvl>
    <w:lvl w:ilvl="1">
      <w:start w:val="1"/>
      <w:numFmt w:val="bullet"/>
      <w:suff w:val="tab"/>
      <w:lvlText w:val="•"/>
      <w:lvlJc w:val="left"/>
      <w:pPr>
        <w:tabs>
          <w:tab w:val="num" w:pos="360"/>
          <w:tab w:val="clear" w:pos="0"/>
        </w:tabs>
        <w:ind w:left="360" w:hanging="180"/>
      </w:pPr>
      <w:rPr>
        <w:position w:val="-2"/>
        <w:rtl w:val="0"/>
      </w:rPr>
    </w:lvl>
    <w:lvl w:ilvl="2">
      <w:start w:val="0"/>
      <w:numFmt w:val="bullet"/>
      <w:suff w:val="tab"/>
      <w:lvlText w:val="•"/>
      <w:lvlJc w:val="left"/>
      <w:pPr>
        <w:tabs>
          <w:tab w:val="num" w:pos="540"/>
          <w:tab w:val="clear" w:pos="0"/>
        </w:tabs>
        <w:ind w:left="540" w:hanging="180"/>
      </w:pPr>
      <w:rPr>
        <w:position w:val="-2"/>
        <w:rtl w:val="0"/>
      </w:rPr>
    </w:lvl>
    <w:lvl w:ilvl="3">
      <w:start w:val="1"/>
      <w:numFmt w:val="bullet"/>
      <w:suff w:val="tab"/>
      <w:lvlText w:val="•"/>
      <w:lvlJc w:val="left"/>
      <w:pPr>
        <w:tabs>
          <w:tab w:val="num" w:pos="720"/>
          <w:tab w:val="clear" w:pos="0"/>
        </w:tabs>
        <w:ind w:left="720" w:hanging="180"/>
      </w:pPr>
      <w:rPr>
        <w:position w:val="-2"/>
        <w:rtl w:val="0"/>
      </w:rPr>
    </w:lvl>
    <w:lvl w:ilvl="4">
      <w:start w:val="1"/>
      <w:numFmt w:val="bullet"/>
      <w:suff w:val="tab"/>
      <w:lvlText w:val="•"/>
      <w:lvlJc w:val="left"/>
      <w:pPr>
        <w:tabs>
          <w:tab w:val="num" w:pos="900"/>
          <w:tab w:val="clear" w:pos="0"/>
        </w:tabs>
        <w:ind w:left="900" w:hanging="180"/>
      </w:pPr>
      <w:rPr>
        <w:position w:val="-2"/>
        <w:rtl w:val="0"/>
      </w:rPr>
    </w:lvl>
    <w:lvl w:ilvl="5">
      <w:start w:val="1"/>
      <w:numFmt w:val="bullet"/>
      <w:suff w:val="tab"/>
      <w:lvlText w:val="•"/>
      <w:lvlJc w:val="left"/>
      <w:pPr>
        <w:tabs>
          <w:tab w:val="num" w:pos="1080"/>
          <w:tab w:val="clear" w:pos="0"/>
        </w:tabs>
        <w:ind w:left="1080" w:hanging="180"/>
      </w:pPr>
      <w:rPr>
        <w:position w:val="-2"/>
        <w:rtl w:val="0"/>
      </w:rPr>
    </w:lvl>
    <w:lvl w:ilvl="6">
      <w:start w:val="1"/>
      <w:numFmt w:val="bullet"/>
      <w:suff w:val="tab"/>
      <w:lvlText w:val="•"/>
      <w:lvlJc w:val="left"/>
      <w:pPr>
        <w:tabs>
          <w:tab w:val="num" w:pos="1260"/>
          <w:tab w:val="clear" w:pos="0"/>
        </w:tabs>
        <w:ind w:left="1260" w:hanging="180"/>
      </w:pPr>
      <w:rPr>
        <w:position w:val="-2"/>
        <w:rtl w:val="0"/>
      </w:rPr>
    </w:lvl>
    <w:lvl w:ilvl="7">
      <w:start w:val="1"/>
      <w:numFmt w:val="bullet"/>
      <w:suff w:val="tab"/>
      <w:lvlText w:val="•"/>
      <w:lvlJc w:val="left"/>
      <w:pPr>
        <w:tabs>
          <w:tab w:val="num" w:pos="1440"/>
          <w:tab w:val="clear" w:pos="0"/>
        </w:tabs>
        <w:ind w:left="1440" w:hanging="180"/>
      </w:pPr>
      <w:rPr>
        <w:position w:val="-2"/>
        <w:rtl w:val="0"/>
      </w:rPr>
    </w:lvl>
    <w:lvl w:ilvl="8">
      <w:start w:val="1"/>
      <w:numFmt w:val="bullet"/>
      <w:suff w:val="tab"/>
      <w:lvlText w:val="•"/>
      <w:lvlJc w:val="left"/>
      <w:pPr>
        <w:tabs>
          <w:tab w:val="num" w:pos="1620"/>
          <w:tab w:val="clear" w:pos="0"/>
        </w:tabs>
        <w:ind w:left="1620" w:hanging="180"/>
      </w:pPr>
      <w:rPr>
        <w:position w:val="-2"/>
        <w:rtl w:val="0"/>
      </w:rPr>
    </w:lvl>
  </w:abstractNum>
  <w:abstractNum w:abstractNumId="13">
    <w:multiLevelType w:val="multilevel"/>
    <w:styleLink w:val="Opsommingsteken"/>
    <w:lvl w:ilvl="0">
      <w:start w:val="1"/>
      <w:numFmt w:val="bullet"/>
      <w:suff w:val="tab"/>
      <w:lvlText w:val="•"/>
      <w:lvlJc w:val="left"/>
      <w:pPr>
        <w:tabs>
          <w:tab w:val="num" w:pos="180"/>
          <w:tab w:val="clear" w:pos="0"/>
        </w:tabs>
        <w:ind w:left="180" w:hanging="180"/>
      </w:pPr>
      <w:rPr>
        <w:position w:val="-2"/>
        <w:rtl w:val="0"/>
      </w:rPr>
    </w:lvl>
    <w:lvl w:ilvl="1">
      <w:start w:val="1"/>
      <w:numFmt w:val="bullet"/>
      <w:suff w:val="tab"/>
      <w:lvlText w:val="•"/>
      <w:lvlJc w:val="left"/>
      <w:pPr>
        <w:tabs>
          <w:tab w:val="num" w:pos="360"/>
          <w:tab w:val="clear" w:pos="0"/>
        </w:tabs>
        <w:ind w:left="360" w:hanging="180"/>
      </w:pPr>
      <w:rPr>
        <w:position w:val="-2"/>
        <w:rtl w:val="0"/>
      </w:rPr>
    </w:lvl>
    <w:lvl w:ilvl="2">
      <w:start w:val="0"/>
      <w:numFmt w:val="bullet"/>
      <w:suff w:val="tab"/>
      <w:lvlText w:val="•"/>
      <w:lvlJc w:val="left"/>
      <w:pPr>
        <w:tabs>
          <w:tab w:val="num" w:pos="540"/>
          <w:tab w:val="clear" w:pos="0"/>
        </w:tabs>
        <w:ind w:left="540" w:hanging="180"/>
      </w:pPr>
      <w:rPr>
        <w:position w:val="-2"/>
        <w:rtl w:val="0"/>
      </w:rPr>
    </w:lvl>
    <w:lvl w:ilvl="3">
      <w:start w:val="1"/>
      <w:numFmt w:val="bullet"/>
      <w:suff w:val="tab"/>
      <w:lvlText w:val="•"/>
      <w:lvlJc w:val="left"/>
      <w:pPr>
        <w:tabs>
          <w:tab w:val="num" w:pos="720"/>
          <w:tab w:val="clear" w:pos="0"/>
        </w:tabs>
        <w:ind w:left="720" w:hanging="180"/>
      </w:pPr>
      <w:rPr>
        <w:position w:val="-2"/>
        <w:rtl w:val="0"/>
      </w:rPr>
    </w:lvl>
    <w:lvl w:ilvl="4">
      <w:start w:val="1"/>
      <w:numFmt w:val="bullet"/>
      <w:suff w:val="tab"/>
      <w:lvlText w:val="•"/>
      <w:lvlJc w:val="left"/>
      <w:pPr>
        <w:tabs>
          <w:tab w:val="num" w:pos="900"/>
          <w:tab w:val="clear" w:pos="0"/>
        </w:tabs>
        <w:ind w:left="900" w:hanging="180"/>
      </w:pPr>
      <w:rPr>
        <w:position w:val="-2"/>
        <w:rtl w:val="0"/>
      </w:rPr>
    </w:lvl>
    <w:lvl w:ilvl="5">
      <w:start w:val="1"/>
      <w:numFmt w:val="bullet"/>
      <w:suff w:val="tab"/>
      <w:lvlText w:val="•"/>
      <w:lvlJc w:val="left"/>
      <w:pPr>
        <w:tabs>
          <w:tab w:val="num" w:pos="1080"/>
          <w:tab w:val="clear" w:pos="0"/>
        </w:tabs>
        <w:ind w:left="1080" w:hanging="180"/>
      </w:pPr>
      <w:rPr>
        <w:position w:val="-2"/>
        <w:rtl w:val="0"/>
      </w:rPr>
    </w:lvl>
    <w:lvl w:ilvl="6">
      <w:start w:val="1"/>
      <w:numFmt w:val="bullet"/>
      <w:suff w:val="tab"/>
      <w:lvlText w:val="•"/>
      <w:lvlJc w:val="left"/>
      <w:pPr>
        <w:tabs>
          <w:tab w:val="num" w:pos="1260"/>
          <w:tab w:val="clear" w:pos="0"/>
        </w:tabs>
        <w:ind w:left="1260" w:hanging="180"/>
      </w:pPr>
      <w:rPr>
        <w:position w:val="-2"/>
        <w:rtl w:val="0"/>
      </w:rPr>
    </w:lvl>
    <w:lvl w:ilvl="7">
      <w:start w:val="1"/>
      <w:numFmt w:val="bullet"/>
      <w:suff w:val="tab"/>
      <w:lvlText w:val="•"/>
      <w:lvlJc w:val="left"/>
      <w:pPr>
        <w:tabs>
          <w:tab w:val="num" w:pos="1440"/>
          <w:tab w:val="clear" w:pos="0"/>
        </w:tabs>
        <w:ind w:left="1440" w:hanging="180"/>
      </w:pPr>
      <w:rPr>
        <w:position w:val="-2"/>
        <w:rtl w:val="0"/>
      </w:rPr>
    </w:lvl>
    <w:lvl w:ilvl="8">
      <w:start w:val="1"/>
      <w:numFmt w:val="bullet"/>
      <w:suff w:val="tab"/>
      <w:lvlText w:val="•"/>
      <w:lvlJc w:val="left"/>
      <w:pPr>
        <w:tabs>
          <w:tab w:val="num" w:pos="1620"/>
          <w:tab w:val="clear" w:pos="0"/>
        </w:tabs>
        <w:ind w:left="1620" w:hanging="180"/>
      </w:pPr>
      <w:rPr>
        <w:position w:val="-2"/>
        <w:rtl w:val="0"/>
      </w:rPr>
    </w:lvl>
  </w:abstractNum>
  <w:abstractNum w:abstractNumId="14">
    <w:multiLevelType w:val="multilevel"/>
    <w:styleLink w:val="Opsommingsteken"/>
    <w:lvl w:ilvl="0">
      <w:start w:val="1"/>
      <w:numFmt w:val="bullet"/>
      <w:suff w:val="tab"/>
      <w:lvlText w:val="•"/>
      <w:lvlJc w:val="left"/>
      <w:pPr>
        <w:tabs>
          <w:tab w:val="num" w:pos="180"/>
          <w:tab w:val="clear" w:pos="0"/>
        </w:tabs>
        <w:ind w:left="180" w:hanging="180"/>
      </w:pPr>
      <w:rPr>
        <w:position w:val="-2"/>
        <w:rtl w:val="0"/>
      </w:rPr>
    </w:lvl>
    <w:lvl w:ilvl="1">
      <w:start w:val="1"/>
      <w:numFmt w:val="bullet"/>
      <w:suff w:val="tab"/>
      <w:lvlText w:val="•"/>
      <w:lvlJc w:val="left"/>
      <w:pPr>
        <w:tabs>
          <w:tab w:val="num" w:pos="360"/>
          <w:tab w:val="clear" w:pos="0"/>
        </w:tabs>
        <w:ind w:left="360" w:hanging="180"/>
      </w:pPr>
      <w:rPr>
        <w:position w:val="-2"/>
        <w:rtl w:val="0"/>
      </w:rPr>
    </w:lvl>
    <w:lvl w:ilvl="2">
      <w:start w:val="0"/>
      <w:numFmt w:val="bullet"/>
      <w:suff w:val="tab"/>
      <w:lvlText w:val="•"/>
      <w:lvlJc w:val="left"/>
      <w:pPr>
        <w:tabs>
          <w:tab w:val="num" w:pos="540"/>
          <w:tab w:val="clear" w:pos="0"/>
        </w:tabs>
        <w:ind w:left="540" w:hanging="180"/>
      </w:pPr>
      <w:rPr>
        <w:position w:val="-2"/>
        <w:rtl w:val="0"/>
      </w:rPr>
    </w:lvl>
    <w:lvl w:ilvl="3">
      <w:start w:val="1"/>
      <w:numFmt w:val="bullet"/>
      <w:suff w:val="tab"/>
      <w:lvlText w:val="•"/>
      <w:lvlJc w:val="left"/>
      <w:pPr>
        <w:tabs>
          <w:tab w:val="num" w:pos="720"/>
          <w:tab w:val="clear" w:pos="0"/>
        </w:tabs>
        <w:ind w:left="720" w:hanging="180"/>
      </w:pPr>
      <w:rPr>
        <w:position w:val="-2"/>
        <w:rtl w:val="0"/>
      </w:rPr>
    </w:lvl>
    <w:lvl w:ilvl="4">
      <w:start w:val="1"/>
      <w:numFmt w:val="bullet"/>
      <w:suff w:val="tab"/>
      <w:lvlText w:val="•"/>
      <w:lvlJc w:val="left"/>
      <w:pPr>
        <w:tabs>
          <w:tab w:val="num" w:pos="900"/>
          <w:tab w:val="clear" w:pos="0"/>
        </w:tabs>
        <w:ind w:left="900" w:hanging="180"/>
      </w:pPr>
      <w:rPr>
        <w:position w:val="-2"/>
        <w:rtl w:val="0"/>
      </w:rPr>
    </w:lvl>
    <w:lvl w:ilvl="5">
      <w:start w:val="1"/>
      <w:numFmt w:val="bullet"/>
      <w:suff w:val="tab"/>
      <w:lvlText w:val="•"/>
      <w:lvlJc w:val="left"/>
      <w:pPr>
        <w:tabs>
          <w:tab w:val="num" w:pos="1080"/>
          <w:tab w:val="clear" w:pos="0"/>
        </w:tabs>
        <w:ind w:left="1080" w:hanging="180"/>
      </w:pPr>
      <w:rPr>
        <w:position w:val="-2"/>
        <w:rtl w:val="0"/>
      </w:rPr>
    </w:lvl>
    <w:lvl w:ilvl="6">
      <w:start w:val="1"/>
      <w:numFmt w:val="bullet"/>
      <w:suff w:val="tab"/>
      <w:lvlText w:val="•"/>
      <w:lvlJc w:val="left"/>
      <w:pPr>
        <w:tabs>
          <w:tab w:val="num" w:pos="1260"/>
          <w:tab w:val="clear" w:pos="0"/>
        </w:tabs>
        <w:ind w:left="1260" w:hanging="180"/>
      </w:pPr>
      <w:rPr>
        <w:position w:val="-2"/>
        <w:rtl w:val="0"/>
      </w:rPr>
    </w:lvl>
    <w:lvl w:ilvl="7">
      <w:start w:val="1"/>
      <w:numFmt w:val="bullet"/>
      <w:suff w:val="tab"/>
      <w:lvlText w:val="•"/>
      <w:lvlJc w:val="left"/>
      <w:pPr>
        <w:tabs>
          <w:tab w:val="num" w:pos="1440"/>
          <w:tab w:val="clear" w:pos="0"/>
        </w:tabs>
        <w:ind w:left="1440" w:hanging="180"/>
      </w:pPr>
      <w:rPr>
        <w:position w:val="-2"/>
        <w:rtl w:val="0"/>
      </w:rPr>
    </w:lvl>
    <w:lvl w:ilvl="8">
      <w:start w:val="1"/>
      <w:numFmt w:val="bullet"/>
      <w:suff w:val="tab"/>
      <w:lvlText w:val="•"/>
      <w:lvlJc w:val="left"/>
      <w:pPr>
        <w:tabs>
          <w:tab w:val="num" w:pos="1620"/>
          <w:tab w:val="clear" w:pos="0"/>
        </w:tabs>
        <w:ind w:left="1620" w:hanging="180"/>
      </w:pPr>
      <w:rPr>
        <w:position w:val="-2"/>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vertAlign w:val="baseline"/>
    </w:rPr>
  </w:style>
  <w:style w:type="paragraph" w:styleId="Titel 1">
    <w:name w:val="Titel 1"/>
    <w:next w:val="Hoofdtekst"/>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Calibri" w:cs="Calibri" w:hAnsi="Calibri" w:eastAsia="Calibri"/>
      <w:b w:val="1"/>
      <w:bCs w:val="1"/>
      <w:i w:val="0"/>
      <w:iCs w:val="0"/>
      <w:caps w:val="0"/>
      <w:smallCaps w:val="0"/>
      <w:strike w:val="0"/>
      <w:dstrike w:val="0"/>
      <w:outline w:val="0"/>
      <w:color w:val="0081be"/>
      <w:spacing w:val="0"/>
      <w:kern w:val="0"/>
      <w:position w:val="0"/>
      <w:sz w:val="36"/>
      <w:szCs w:val="36"/>
      <w:u w:val="none"/>
      <w:vertAlign w:val="baseline"/>
    </w:rPr>
  </w:style>
  <w:style w:type="paragraph" w:styleId="Bovenliggend onderdeel van TOC 1">
    <w:name w:val="Bovenliggend onderdeel van TOC 1"/>
    <w:next w:val="Bovenliggend onderdeel van TOC 1"/>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8"/>
      <w:szCs w:val="28"/>
      <w:u w:val="none"/>
      <w:vertAlign w:val="baseline"/>
    </w:rPr>
  </w:style>
  <w:style w:type="paragraph" w:styleId="TOC 1">
    <w:name w:val="TOC 1"/>
    <w:basedOn w:val="Bovenliggend onderdeel van TOC 1"/>
    <w:next w:val="Bovenliggend onderdeel van TOC 1"/>
    <w:rPr>
      <w:rFonts w:ascii="Calibri" w:cs="Calibri" w:hAnsi="Calibri" w:eastAsia="Calibri"/>
      <w:sz w:val="24"/>
      <w:szCs w:val="24"/>
    </w:rPr>
  </w:style>
  <w:style w:type="paragraph" w:styleId="Ondertitel 1">
    <w:name w:val="Ondertitel 1"/>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0"/>
    </w:pPr>
    <w:rPr>
      <w:rFonts w:ascii="Calibri" w:cs="Calibri" w:hAnsi="Calibri" w:eastAsia="Calibri"/>
      <w:b w:val="1"/>
      <w:bCs w:val="1"/>
      <w:i w:val="0"/>
      <w:iCs w:val="0"/>
      <w:caps w:val="0"/>
      <w:smallCaps w:val="0"/>
      <w:strike w:val="0"/>
      <w:dstrike w:val="0"/>
      <w:outline w:val="0"/>
      <w:color w:val="0081be"/>
      <w:spacing w:val="0"/>
      <w:kern w:val="0"/>
      <w:position w:val="0"/>
      <w:sz w:val="28"/>
      <w:szCs w:val="28"/>
      <w:u w:val="none"/>
      <w:vertAlign w:val="baseline"/>
    </w:rPr>
  </w:style>
  <w:style w:type="paragraph" w:styleId="Bovenliggend onderdeel van TOC 2">
    <w:name w:val="Bovenliggend onderdeel van TOC 2"/>
    <w:next w:val="Bovenliggend onderdeel van TOC 2"/>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8"/>
      <w:szCs w:val="28"/>
      <w:u w:val="none"/>
      <w:vertAlign w:val="baseline"/>
    </w:rPr>
  </w:style>
  <w:style w:type="paragraph" w:styleId="TOC 2">
    <w:name w:val="TOC 2"/>
    <w:basedOn w:val="Bovenliggend onderdeel van TOC 2"/>
    <w:next w:val="Bovenliggend onderdeel van TOC 2"/>
    <w:rPr>
      <w:rFonts w:ascii="Calibri" w:cs="Calibri" w:hAnsi="Calibri" w:eastAsia="Calibri"/>
    </w:rPr>
  </w:style>
  <w:style w:type="paragraph" w:styleId="Standaard">
    <w:name w:val="Standaard"/>
    <w:next w:val="Standaard"/>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vertAlign w:val="baseline"/>
    </w:rPr>
  </w:style>
  <w:style w:type="paragraph" w:styleId="Tabelstijl 6">
    <w:name w:val="Tabelstijl 6"/>
    <w:next w:val="Tabelstijl 6"/>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357ca2"/>
      <w:spacing w:val="0"/>
      <w:kern w:val="0"/>
      <w:position w:val="0"/>
      <w:sz w:val="20"/>
      <w:szCs w:val="20"/>
      <w:u w:val="none"/>
      <w:vertAlign w:val="baseline"/>
    </w:rPr>
  </w:style>
  <w:style w:type="paragraph" w:styleId="Tabelstijl 2">
    <w:name w:val="Tabelstijl 2"/>
    <w:next w:val="Tabelstijl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lang w:val="nl-NL"/>
    </w:rPr>
  </w:style>
  <w:style w:type="numbering" w:styleId="Opsommingsteken groot">
    <w:name w:val="Opsommingsteken groot"/>
    <w:next w:val="Opsommingsteken groot"/>
    <w:pPr>
      <w:numPr>
        <w:numId w:val="1"/>
      </w:numPr>
    </w:pPr>
  </w:style>
  <w:style w:type="numbering" w:styleId="List 0">
    <w:name w:val="List 0"/>
    <w:basedOn w:val="Alfabetisch"/>
    <w:next w:val="List 0"/>
    <w:pPr>
      <w:numPr>
        <w:numId w:val="8"/>
      </w:numPr>
    </w:pPr>
  </w:style>
  <w:style w:type="numbering" w:styleId="Alfabetisch">
    <w:name w:val="Alfabetisch"/>
    <w:next w:val="Alfabetisch"/>
    <w:pPr>
      <w:numPr>
        <w:numId w:val="9"/>
      </w:numPr>
    </w:pPr>
  </w:style>
  <w:style w:type="numbering" w:styleId="Opsommingsteken">
    <w:name w:val="Opsommingsteken"/>
    <w:next w:val="Opsommingsteken"/>
    <w:pPr>
      <w:numPr>
        <w:numId w:val="11"/>
      </w:numPr>
    </w:pPr>
  </w:style>
  <w:style w:type="character" w:styleId="Hyperlink.0">
    <w:name w:val="Hyperlink.0"/>
    <w:basedOn w:val="Hyperlink"/>
    <w:next w:val="Hyperlink.0"/>
    <w:rPr/>
  </w:style>
  <w:style w:type="character" w:styleId="Hyperlink.1">
    <w:name w:val="Hyperlink.1"/>
    <w:basedOn w:val="Hyperlink"/>
    <w:next w:val="Hyperlink.1"/>
    <w:rPr/>
  </w:style>
  <w:style w:type="character" w:styleId="Hyperlink.2">
    <w:name w:val="Hyperlink.2"/>
    <w:basedOn w:val="Hyperlink"/>
    <w:next w:val="Hyperlink.2"/>
    <w:rPr/>
  </w:style>
  <w:style w:type="character" w:styleId="Hyperlink.3">
    <w:name w:val="Hyperlink.3"/>
    <w:basedOn w:val="Hyperlink"/>
    <w:next w:val="Hyperlink.3"/>
    <w:rPr/>
  </w:style>
  <w:style w:type="character" w:styleId="Hyperlink.4">
    <w:name w:val="Hyperlink.4"/>
    <w:basedOn w:val="Hyperlink"/>
    <w:next w:val="Hyperlink.4"/>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yperlink" Target="http://www.supplychainmagazine.nl/wp-content/uploads/2009/12/Vendorrating.pdf" TargetMode="External"/><Relationship Id="rId7" Type="http://schemas.openxmlformats.org/officeDocument/2006/relationships/hyperlink" Target="http://www.atlet.com/nl/company" TargetMode="External"/><Relationship Id="rId8" Type="http://schemas.openxmlformats.org/officeDocument/2006/relationships/hyperlink" Target="http://www.toyota-forklifts.nl/Nl" TargetMode="External"/><Relationship Id="rId9" Type="http://schemas.openxmlformats.org/officeDocument/2006/relationships/hyperlink" Target="http://www.jungheinrich.nl/heftrucks" TargetMode="External"/><Relationship Id="rId10" Type="http://schemas.openxmlformats.org/officeDocument/2006/relationships/hyperlink" Target="http://www.matadorbv"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Bold"/>
        <a:ea typeface="Arial Bold"/>
        <a:cs typeface="Arial Bold"/>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