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A5675A" w14:textId="77777777" w:rsidR="005923F5" w:rsidRDefault="005923F5">
      <w:pPr>
        <w:pStyle w:val="Hoofdtekst"/>
      </w:pPr>
      <w:bookmarkStart w:id="0" w:name="_GoBack"/>
      <w:bookmarkEnd w:id="0"/>
    </w:p>
    <w:p w14:paraId="197ABE8A" w14:textId="77777777" w:rsidR="005923F5" w:rsidRDefault="005923F5">
      <w:pPr>
        <w:pStyle w:val="Hoofdtekst"/>
      </w:pPr>
    </w:p>
    <w:p w14:paraId="14EC7B9E" w14:textId="77777777" w:rsidR="005923F5" w:rsidRDefault="003B4D99">
      <w:pPr>
        <w:pStyle w:val="Titel1"/>
      </w:pPr>
      <w:r>
        <w:rPr>
          <w:noProof/>
        </w:rPr>
        <w:drawing>
          <wp:anchor distT="152400" distB="152400" distL="152400" distR="152400" simplePos="0" relativeHeight="251659264" behindDoc="0" locked="0" layoutInCell="1" allowOverlap="1" wp14:anchorId="6B25AFEF" wp14:editId="1FDB4BAD">
            <wp:simplePos x="0" y="0"/>
            <wp:positionH relativeFrom="margin">
              <wp:posOffset>2449435</wp:posOffset>
            </wp:positionH>
            <wp:positionV relativeFrom="line">
              <wp:posOffset>326263</wp:posOffset>
            </wp:positionV>
            <wp:extent cx="1208355" cy="441413"/>
            <wp:effectExtent l="0" t="0" r="0" b="0"/>
            <wp:wrapThrough wrapText="bothSides" distL="152400" distR="152400">
              <wp:wrapPolygon edited="1">
                <wp:start x="0" y="0"/>
                <wp:lineTo x="0" y="21596"/>
                <wp:lineTo x="21602" y="21596"/>
                <wp:lineTo x="21602"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 Iseo Consult [Converted].jpg"/>
                    <pic:cNvPicPr/>
                  </pic:nvPicPr>
                  <pic:blipFill>
                    <a:blip r:embed="rId10">
                      <a:extLst/>
                    </a:blip>
                    <a:srcRect/>
                    <a:stretch>
                      <a:fillRect/>
                    </a:stretch>
                  </pic:blipFill>
                  <pic:spPr>
                    <a:xfrm>
                      <a:off x="0" y="0"/>
                      <a:ext cx="1208355" cy="441413"/>
                    </a:xfrm>
                    <a:prstGeom prst="rect">
                      <a:avLst/>
                    </a:prstGeom>
                    <a:ln w="12700" cap="flat">
                      <a:noFill/>
                      <a:miter lim="400000"/>
                    </a:ln>
                    <a:effectLst/>
                  </pic:spPr>
                </pic:pic>
              </a:graphicData>
            </a:graphic>
          </wp:anchor>
        </w:drawing>
      </w:r>
    </w:p>
    <w:p w14:paraId="4F4F1AD0" w14:textId="77777777" w:rsidR="005923F5" w:rsidRDefault="005923F5">
      <w:pPr>
        <w:pStyle w:val="Hoofdtekst"/>
      </w:pPr>
    </w:p>
    <w:p w14:paraId="28C4832B" w14:textId="77777777" w:rsidR="005923F5" w:rsidRDefault="005923F5">
      <w:pPr>
        <w:pStyle w:val="Hoofdtekst"/>
      </w:pPr>
    </w:p>
    <w:p w14:paraId="15E8C7CA" w14:textId="77777777" w:rsidR="005923F5" w:rsidRDefault="005923F5">
      <w:pPr>
        <w:pStyle w:val="Hoofdtekst"/>
      </w:pPr>
    </w:p>
    <w:p w14:paraId="1E454895" w14:textId="77777777" w:rsidR="005923F5" w:rsidRDefault="005923F5">
      <w:pPr>
        <w:pStyle w:val="Hoofdtekst"/>
      </w:pPr>
    </w:p>
    <w:p w14:paraId="62FE3872" w14:textId="77777777" w:rsidR="005923F5" w:rsidRDefault="005923F5">
      <w:pPr>
        <w:pStyle w:val="Hoofdtekst"/>
      </w:pPr>
    </w:p>
    <w:p w14:paraId="4DC84FB8" w14:textId="77777777" w:rsidR="005923F5" w:rsidRDefault="005923F5">
      <w:pPr>
        <w:pStyle w:val="Hoofdtekst"/>
      </w:pPr>
    </w:p>
    <w:p w14:paraId="18A72BAD" w14:textId="77777777" w:rsidR="005923F5" w:rsidRDefault="003B4D99">
      <w:pPr>
        <w:pStyle w:val="Hoofdtekst"/>
      </w:pPr>
      <w:r>
        <w:rPr>
          <w:noProof/>
        </w:rPr>
        <w:drawing>
          <wp:anchor distT="152400" distB="152400" distL="152400" distR="152400" simplePos="0" relativeHeight="251660288" behindDoc="0" locked="0" layoutInCell="1" allowOverlap="1" wp14:anchorId="3AF2FC65" wp14:editId="16C992A6">
            <wp:simplePos x="0" y="0"/>
            <wp:positionH relativeFrom="margin">
              <wp:posOffset>1125742</wp:posOffset>
            </wp:positionH>
            <wp:positionV relativeFrom="line">
              <wp:posOffset>404113</wp:posOffset>
            </wp:positionV>
            <wp:extent cx="3855871" cy="2891904"/>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pic:nvPicPr>
                  <pic:blipFill>
                    <a:blip r:embed="rId11">
                      <a:extLst/>
                    </a:blip>
                    <a:stretch>
                      <a:fillRect/>
                    </a:stretch>
                  </pic:blipFill>
                  <pic:spPr>
                    <a:xfrm>
                      <a:off x="0" y="0"/>
                      <a:ext cx="3855871" cy="2891904"/>
                    </a:xfrm>
                    <a:prstGeom prst="rect">
                      <a:avLst/>
                    </a:prstGeom>
                    <a:ln w="12700" cap="flat">
                      <a:noFill/>
                      <a:miter lim="400000"/>
                    </a:ln>
                    <a:effectLst/>
                  </pic:spPr>
                </pic:pic>
              </a:graphicData>
            </a:graphic>
          </wp:anchor>
        </w:drawing>
      </w:r>
    </w:p>
    <w:p w14:paraId="6043398D" w14:textId="77777777" w:rsidR="005923F5" w:rsidRDefault="005923F5">
      <w:pPr>
        <w:pStyle w:val="Titel1"/>
      </w:pPr>
    </w:p>
    <w:p w14:paraId="0E03CEC9" w14:textId="77777777" w:rsidR="005923F5" w:rsidRDefault="003B4D99">
      <w:pPr>
        <w:pStyle w:val="Titel1"/>
      </w:pPr>
      <w:r>
        <w:br w:type="page"/>
      </w:r>
    </w:p>
    <w:p w14:paraId="4320B276" w14:textId="77777777" w:rsidR="005923F5" w:rsidRDefault="005923F5">
      <w:pPr>
        <w:pStyle w:val="Hoofdtekst"/>
      </w:pPr>
    </w:p>
    <w:p w14:paraId="586B309B" w14:textId="77777777" w:rsidR="005923F5" w:rsidRDefault="005923F5">
      <w:pPr>
        <w:pStyle w:val="Titel1"/>
      </w:pPr>
    </w:p>
    <w:p w14:paraId="23349F0D" w14:textId="77777777" w:rsidR="005923F5" w:rsidRDefault="003B4D99">
      <w:pPr>
        <w:pStyle w:val="Titel1"/>
      </w:pPr>
      <w:r>
        <w:fldChar w:fldCharType="begin"/>
      </w:r>
      <w:r>
        <w:instrText xml:space="preserve"> TOC \t "Ondertitel 1, 1,Titel 1, 2"</w:instrText>
      </w:r>
      <w:r>
        <w:fldChar w:fldCharType="separate"/>
      </w:r>
    </w:p>
    <w:p w14:paraId="34C6690D" w14:textId="77777777" w:rsidR="005923F5" w:rsidRDefault="003B4D99">
      <w:pPr>
        <w:tabs>
          <w:tab w:val="right" w:pos="8928"/>
        </w:tabs>
        <w:spacing w:after="120" w:line="240" w:lineRule="auto"/>
        <w:rPr>
          <w:sz w:val="28"/>
          <w:szCs w:val="28"/>
        </w:rPr>
      </w:pPr>
      <w:r>
        <w:rPr>
          <w:rFonts w:eastAsia="Arial Unicode MS" w:hAnsi="Arial Unicode MS" w:cs="Arial Unicode MS"/>
          <w:sz w:val="28"/>
          <w:szCs w:val="28"/>
        </w:rPr>
        <w:t>Opdracht 29: Laadplan opstellen en laden B</w:t>
      </w:r>
      <w:r>
        <w:rPr>
          <w:rFonts w:eastAsia="Arial Unicode MS" w:hAnsi="Arial Unicode MS" w:cs="Arial Unicode MS"/>
          <w:sz w:val="28"/>
          <w:szCs w:val="28"/>
        </w:rPr>
        <w:tab/>
      </w:r>
      <w:r>
        <w:rPr>
          <w:sz w:val="28"/>
          <w:szCs w:val="28"/>
        </w:rPr>
        <w:fldChar w:fldCharType="begin"/>
      </w:r>
      <w:r>
        <w:rPr>
          <w:sz w:val="28"/>
          <w:szCs w:val="28"/>
        </w:rPr>
        <w:instrText xml:space="preserve"> PAGEREF _Toc \h </w:instrText>
      </w:r>
      <w:r>
        <w:rPr>
          <w:sz w:val="28"/>
          <w:szCs w:val="28"/>
        </w:rPr>
      </w:r>
      <w:r>
        <w:rPr>
          <w:sz w:val="28"/>
          <w:szCs w:val="28"/>
        </w:rPr>
        <w:fldChar w:fldCharType="separate"/>
      </w:r>
      <w:r>
        <w:rPr>
          <w:rFonts w:eastAsia="Arial Unicode MS" w:hAnsi="Arial Unicode MS" w:cs="Arial Unicode MS"/>
          <w:sz w:val="28"/>
          <w:szCs w:val="28"/>
        </w:rPr>
        <w:t>3</w:t>
      </w:r>
      <w:r>
        <w:rPr>
          <w:sz w:val="28"/>
          <w:szCs w:val="28"/>
        </w:rPr>
        <w:fldChar w:fldCharType="end"/>
      </w:r>
    </w:p>
    <w:p w14:paraId="3AB8DB75" w14:textId="77777777" w:rsidR="005923F5" w:rsidRDefault="003B4D99">
      <w:pPr>
        <w:tabs>
          <w:tab w:val="right" w:pos="8928"/>
        </w:tabs>
        <w:spacing w:after="120" w:line="240" w:lineRule="auto"/>
        <w:rPr>
          <w:sz w:val="24"/>
          <w:szCs w:val="24"/>
        </w:rPr>
      </w:pPr>
      <w:r>
        <w:rPr>
          <w:rFonts w:eastAsia="Arial Unicode MS" w:hAnsi="Arial Unicode MS" w:cs="Arial Unicode MS"/>
          <w:sz w:val="24"/>
          <w:szCs w:val="24"/>
        </w:rPr>
        <w:t>Kader</w:t>
      </w:r>
      <w:r>
        <w:rPr>
          <w:rFonts w:eastAsia="Arial Unicode MS" w:hAnsi="Arial Unicode MS" w:cs="Arial Unicode MS"/>
          <w:sz w:val="24"/>
          <w:szCs w:val="24"/>
        </w:rPr>
        <w:tab/>
      </w:r>
      <w:r>
        <w:rPr>
          <w:sz w:val="24"/>
          <w:szCs w:val="24"/>
        </w:rPr>
        <w:fldChar w:fldCharType="begin"/>
      </w:r>
      <w:r>
        <w:rPr>
          <w:sz w:val="24"/>
          <w:szCs w:val="24"/>
        </w:rPr>
        <w:instrText xml:space="preserve"> PAGEREF _Toc1 \h </w:instrText>
      </w:r>
      <w:r>
        <w:rPr>
          <w:sz w:val="24"/>
          <w:szCs w:val="24"/>
        </w:rPr>
      </w:r>
      <w:r>
        <w:rPr>
          <w:sz w:val="24"/>
          <w:szCs w:val="24"/>
        </w:rPr>
        <w:fldChar w:fldCharType="separate"/>
      </w:r>
      <w:r>
        <w:rPr>
          <w:rFonts w:eastAsia="Arial Unicode MS" w:hAnsi="Arial Unicode MS" w:cs="Arial Unicode MS"/>
          <w:sz w:val="24"/>
          <w:szCs w:val="24"/>
        </w:rPr>
        <w:t>3</w:t>
      </w:r>
      <w:r>
        <w:rPr>
          <w:sz w:val="24"/>
          <w:szCs w:val="24"/>
        </w:rPr>
        <w:fldChar w:fldCharType="end"/>
      </w:r>
    </w:p>
    <w:p w14:paraId="60C7F922" w14:textId="77777777" w:rsidR="005923F5" w:rsidRDefault="003B4D99">
      <w:pPr>
        <w:tabs>
          <w:tab w:val="right" w:pos="8928"/>
        </w:tabs>
        <w:spacing w:after="120" w:line="240" w:lineRule="auto"/>
        <w:rPr>
          <w:sz w:val="24"/>
          <w:szCs w:val="24"/>
        </w:rPr>
      </w:pPr>
      <w:r>
        <w:rPr>
          <w:rFonts w:eastAsia="Arial Unicode MS" w:hAnsi="Arial Unicode MS" w:cs="Arial Unicode MS"/>
          <w:sz w:val="24"/>
          <w:szCs w:val="24"/>
        </w:rPr>
        <w:t>Inleiding</w:t>
      </w:r>
      <w:r>
        <w:rPr>
          <w:rFonts w:eastAsia="Arial Unicode MS" w:hAnsi="Arial Unicode MS" w:cs="Arial Unicode MS"/>
          <w:sz w:val="24"/>
          <w:szCs w:val="24"/>
        </w:rPr>
        <w:tab/>
      </w:r>
      <w:r>
        <w:rPr>
          <w:sz w:val="24"/>
          <w:szCs w:val="24"/>
        </w:rPr>
        <w:fldChar w:fldCharType="begin"/>
      </w:r>
      <w:r>
        <w:rPr>
          <w:sz w:val="24"/>
          <w:szCs w:val="24"/>
        </w:rPr>
        <w:instrText xml:space="preserve"> PAGEREF _Toc2 \h </w:instrText>
      </w:r>
      <w:r>
        <w:rPr>
          <w:sz w:val="24"/>
          <w:szCs w:val="24"/>
        </w:rPr>
      </w:r>
      <w:r>
        <w:rPr>
          <w:sz w:val="24"/>
          <w:szCs w:val="24"/>
        </w:rPr>
        <w:fldChar w:fldCharType="separate"/>
      </w:r>
      <w:r>
        <w:rPr>
          <w:rFonts w:eastAsia="Arial Unicode MS" w:hAnsi="Arial Unicode MS" w:cs="Arial Unicode MS"/>
          <w:sz w:val="24"/>
          <w:szCs w:val="24"/>
        </w:rPr>
        <w:t>4</w:t>
      </w:r>
      <w:r>
        <w:rPr>
          <w:sz w:val="24"/>
          <w:szCs w:val="24"/>
        </w:rPr>
        <w:fldChar w:fldCharType="end"/>
      </w:r>
    </w:p>
    <w:p w14:paraId="72AD8130" w14:textId="77777777" w:rsidR="005923F5" w:rsidRDefault="003B4D99">
      <w:pPr>
        <w:tabs>
          <w:tab w:val="right" w:pos="8928"/>
        </w:tabs>
        <w:spacing w:after="120" w:line="240" w:lineRule="auto"/>
        <w:rPr>
          <w:sz w:val="24"/>
          <w:szCs w:val="24"/>
        </w:rPr>
      </w:pPr>
      <w:r>
        <w:rPr>
          <w:rFonts w:eastAsia="Arial Unicode MS" w:hAnsi="Arial Unicode MS" w:cs="Arial Unicode MS"/>
          <w:sz w:val="24"/>
          <w:szCs w:val="24"/>
        </w:rPr>
        <w:t>Opdracht</w:t>
      </w:r>
      <w:r>
        <w:rPr>
          <w:rFonts w:eastAsia="Arial Unicode MS" w:hAnsi="Arial Unicode MS" w:cs="Arial Unicode MS"/>
          <w:sz w:val="24"/>
          <w:szCs w:val="24"/>
        </w:rPr>
        <w:tab/>
      </w:r>
      <w:r>
        <w:rPr>
          <w:sz w:val="24"/>
          <w:szCs w:val="24"/>
        </w:rPr>
        <w:fldChar w:fldCharType="begin"/>
      </w:r>
      <w:r>
        <w:rPr>
          <w:sz w:val="24"/>
          <w:szCs w:val="24"/>
        </w:rPr>
        <w:instrText xml:space="preserve"> PAGEREF _Toc3 \h </w:instrText>
      </w:r>
      <w:r>
        <w:rPr>
          <w:sz w:val="24"/>
          <w:szCs w:val="24"/>
        </w:rPr>
      </w:r>
      <w:r>
        <w:rPr>
          <w:sz w:val="24"/>
          <w:szCs w:val="24"/>
        </w:rPr>
        <w:fldChar w:fldCharType="separate"/>
      </w:r>
      <w:r>
        <w:rPr>
          <w:rFonts w:eastAsia="Arial Unicode MS" w:hAnsi="Arial Unicode MS" w:cs="Arial Unicode MS"/>
          <w:sz w:val="24"/>
          <w:szCs w:val="24"/>
        </w:rPr>
        <w:t>5</w:t>
      </w:r>
      <w:r>
        <w:rPr>
          <w:sz w:val="24"/>
          <w:szCs w:val="24"/>
        </w:rPr>
        <w:fldChar w:fldCharType="end"/>
      </w:r>
    </w:p>
    <w:p w14:paraId="0542079A" w14:textId="77777777" w:rsidR="005923F5" w:rsidRDefault="003B4D99">
      <w:pPr>
        <w:tabs>
          <w:tab w:val="right" w:pos="8928"/>
        </w:tabs>
        <w:spacing w:after="120" w:line="240" w:lineRule="auto"/>
        <w:rPr>
          <w:sz w:val="24"/>
          <w:szCs w:val="24"/>
        </w:rPr>
      </w:pPr>
      <w:r>
        <w:rPr>
          <w:rFonts w:eastAsia="Arial Unicode MS" w:hAnsi="Arial Unicode MS" w:cs="Arial Unicode MS"/>
          <w:sz w:val="24"/>
          <w:szCs w:val="24"/>
        </w:rPr>
        <w:t>Achtergrondinformatie</w:t>
      </w:r>
      <w:r>
        <w:rPr>
          <w:rFonts w:eastAsia="Arial Unicode MS" w:hAnsi="Arial Unicode MS" w:cs="Arial Unicode MS"/>
          <w:sz w:val="24"/>
          <w:szCs w:val="24"/>
        </w:rPr>
        <w:tab/>
      </w:r>
      <w:r>
        <w:rPr>
          <w:sz w:val="24"/>
          <w:szCs w:val="24"/>
        </w:rPr>
        <w:fldChar w:fldCharType="begin"/>
      </w:r>
      <w:r>
        <w:rPr>
          <w:sz w:val="24"/>
          <w:szCs w:val="24"/>
        </w:rPr>
        <w:instrText xml:space="preserve"> PAGEREF _Toc4 \h </w:instrText>
      </w:r>
      <w:r>
        <w:rPr>
          <w:sz w:val="24"/>
          <w:szCs w:val="24"/>
        </w:rPr>
      </w:r>
      <w:r>
        <w:rPr>
          <w:sz w:val="24"/>
          <w:szCs w:val="24"/>
        </w:rPr>
        <w:fldChar w:fldCharType="separate"/>
      </w:r>
      <w:r>
        <w:rPr>
          <w:rFonts w:eastAsia="Arial Unicode MS" w:hAnsi="Arial Unicode MS" w:cs="Arial Unicode MS"/>
          <w:sz w:val="24"/>
          <w:szCs w:val="24"/>
        </w:rPr>
        <w:t>7</w:t>
      </w:r>
      <w:r>
        <w:rPr>
          <w:sz w:val="24"/>
          <w:szCs w:val="24"/>
        </w:rPr>
        <w:fldChar w:fldCharType="end"/>
      </w:r>
    </w:p>
    <w:p w14:paraId="512A477B" w14:textId="77777777" w:rsidR="005923F5" w:rsidRDefault="003B4D99">
      <w:pPr>
        <w:tabs>
          <w:tab w:val="right" w:pos="8928"/>
        </w:tabs>
        <w:spacing w:after="120" w:line="240" w:lineRule="auto"/>
      </w:pPr>
      <w:r>
        <w:rPr>
          <w:rFonts w:eastAsia="Arial Unicode MS" w:hAnsi="Arial Unicode MS" w:cs="Arial Unicode MS"/>
          <w:sz w:val="24"/>
          <w:szCs w:val="24"/>
        </w:rPr>
        <w:t>Handige websites bij deze opdracht:</w:t>
      </w:r>
      <w:r>
        <w:rPr>
          <w:rFonts w:eastAsia="Arial Unicode MS" w:hAnsi="Arial Unicode MS" w:cs="Arial Unicode MS"/>
          <w:sz w:val="24"/>
          <w:szCs w:val="24"/>
        </w:rPr>
        <w:tab/>
      </w:r>
      <w:r>
        <w:rPr>
          <w:sz w:val="24"/>
          <w:szCs w:val="24"/>
        </w:rPr>
        <w:fldChar w:fldCharType="begin"/>
      </w:r>
      <w:r>
        <w:rPr>
          <w:sz w:val="24"/>
          <w:szCs w:val="24"/>
        </w:rPr>
        <w:instrText xml:space="preserve"> PAGEREF _Toc5 \h </w:instrText>
      </w:r>
      <w:r>
        <w:rPr>
          <w:sz w:val="24"/>
          <w:szCs w:val="24"/>
        </w:rPr>
      </w:r>
      <w:r>
        <w:rPr>
          <w:sz w:val="24"/>
          <w:szCs w:val="24"/>
        </w:rPr>
        <w:fldChar w:fldCharType="separate"/>
      </w:r>
      <w:r>
        <w:rPr>
          <w:rFonts w:eastAsia="Arial Unicode MS" w:hAnsi="Arial Unicode MS" w:cs="Arial Unicode MS"/>
          <w:sz w:val="24"/>
          <w:szCs w:val="24"/>
        </w:rPr>
        <w:t>7</w:t>
      </w:r>
      <w:r>
        <w:rPr>
          <w:sz w:val="24"/>
          <w:szCs w:val="24"/>
        </w:rPr>
        <w:fldChar w:fldCharType="end"/>
      </w:r>
    </w:p>
    <w:p w14:paraId="5E051DC9" w14:textId="77777777" w:rsidR="005923F5" w:rsidRDefault="003B4D99">
      <w:pPr>
        <w:pStyle w:val="Titel1"/>
      </w:pPr>
      <w:r>
        <w:fldChar w:fldCharType="end"/>
      </w:r>
      <w:r>
        <w:br w:type="page"/>
      </w:r>
    </w:p>
    <w:p w14:paraId="05549BA3" w14:textId="77777777" w:rsidR="005923F5" w:rsidRDefault="003B4D99">
      <w:pPr>
        <w:pStyle w:val="Titel1"/>
      </w:pPr>
      <w:bookmarkStart w:id="1" w:name="_Toc"/>
      <w:r>
        <w:rPr>
          <w:rFonts w:eastAsia="Arial Unicode MS" w:hAnsi="Arial Unicode MS" w:cs="Arial Unicode MS"/>
        </w:rPr>
        <w:lastRenderedPageBreak/>
        <w:t>Opdracht 29</w:t>
      </w:r>
      <w:r>
        <w:rPr>
          <w:rFonts w:eastAsia="Arial Unicode MS" w:hAnsi="Arial Unicode MS" w:cs="Arial Unicode MS"/>
        </w:rPr>
        <w:t>:</w:t>
      </w:r>
      <w:r>
        <w:rPr>
          <w:rFonts w:eastAsia="Arial Unicode MS" w:hAnsi="Arial Unicode MS" w:cs="Arial Unicode MS"/>
        </w:rPr>
        <w:t xml:space="preserve"> Laadplan opstellen en laden B</w:t>
      </w:r>
      <w:bookmarkEnd w:id="1"/>
    </w:p>
    <w:p w14:paraId="19E37A1C" w14:textId="77777777" w:rsidR="005923F5" w:rsidRDefault="005923F5">
      <w:pPr>
        <w:pStyle w:val="Hoofdtekst"/>
      </w:pPr>
    </w:p>
    <w:p w14:paraId="46D038FF" w14:textId="77777777" w:rsidR="005923F5" w:rsidRDefault="003B4D99">
      <w:pPr>
        <w:pStyle w:val="Ondertitel1"/>
      </w:pPr>
      <w:bookmarkStart w:id="2" w:name="_Toc1"/>
      <w:r>
        <w:rPr>
          <w:rFonts w:eastAsia="Arial Unicode MS" w:hAnsi="Arial Unicode MS" w:cs="Arial Unicode MS"/>
          <w:lang w:val="en-US"/>
        </w:rPr>
        <w:t>Kader</w:t>
      </w:r>
      <w:bookmarkEnd w:id="2"/>
    </w:p>
    <w:p w14:paraId="3D276AA6" w14:textId="77777777" w:rsidR="005923F5" w:rsidRDefault="005923F5">
      <w:pPr>
        <w:ind w:right="294"/>
        <w:rPr>
          <w:b/>
          <w:bCs/>
          <w:color w:val="0432FF"/>
          <w:u w:val="single"/>
        </w:rPr>
      </w:pPr>
    </w:p>
    <w:tbl>
      <w:tblPr>
        <w:tblStyle w:val="TableNormal"/>
        <w:tblW w:w="9262" w:type="dxa"/>
        <w:tblInd w:w="108" w:type="dxa"/>
        <w:tblBorders>
          <w:top w:val="single" w:sz="8" w:space="0" w:color="D8D1C8"/>
          <w:left w:val="single" w:sz="8" w:space="0" w:color="D8D1C8"/>
          <w:bottom w:val="single" w:sz="8" w:space="0" w:color="D8D1C8"/>
          <w:right w:val="single" w:sz="8" w:space="0" w:color="D8D1C8"/>
          <w:insideH w:val="single" w:sz="8" w:space="0" w:color="D8D1C8"/>
          <w:insideV w:val="single" w:sz="8" w:space="0" w:color="D8D1C8"/>
        </w:tblBorders>
        <w:tblLayout w:type="fixed"/>
        <w:tblCellMar>
          <w:top w:w="0" w:type="dxa"/>
          <w:left w:w="0" w:type="dxa"/>
          <w:bottom w:w="0" w:type="dxa"/>
          <w:right w:w="0" w:type="dxa"/>
        </w:tblCellMar>
        <w:tblLook w:val="04A0" w:firstRow="1" w:lastRow="0" w:firstColumn="1" w:lastColumn="0" w:noHBand="0" w:noVBand="1"/>
      </w:tblPr>
      <w:tblGrid>
        <w:gridCol w:w="3608"/>
        <w:gridCol w:w="5654"/>
      </w:tblGrid>
      <w:tr w:rsidR="005923F5" w14:paraId="05C4ABDE" w14:textId="77777777">
        <w:tblPrEx>
          <w:tblCellMar>
            <w:top w:w="0" w:type="dxa"/>
            <w:left w:w="0" w:type="dxa"/>
            <w:bottom w:w="0" w:type="dxa"/>
            <w:right w:w="0" w:type="dxa"/>
          </w:tblCellMar>
        </w:tblPrEx>
        <w:trPr>
          <w:trHeight w:val="300"/>
        </w:trPr>
        <w:tc>
          <w:tcPr>
            <w:tcW w:w="3608" w:type="dxa"/>
            <w:tcBorders>
              <w:top w:val="single" w:sz="8" w:space="0" w:color="D8D1C8"/>
              <w:left w:val="single" w:sz="8" w:space="0" w:color="D8D1C8"/>
              <w:bottom w:val="single" w:sz="8" w:space="0" w:color="D8D1C8"/>
              <w:right w:val="single" w:sz="4" w:space="0" w:color="CACACA"/>
            </w:tcBorders>
            <w:shd w:val="clear" w:color="auto" w:fill="auto"/>
            <w:tcMar>
              <w:top w:w="80" w:type="dxa"/>
              <w:left w:w="80" w:type="dxa"/>
              <w:bottom w:w="80" w:type="dxa"/>
              <w:right w:w="80" w:type="dxa"/>
            </w:tcMar>
          </w:tcPr>
          <w:p w14:paraId="2C333E3E" w14:textId="77777777" w:rsidR="005923F5" w:rsidRDefault="003B4D99">
            <w:pPr>
              <w:pStyle w:val="Tabelstijl6"/>
            </w:pPr>
            <w:r>
              <w:rPr>
                <w:rFonts w:ascii="Calibri"/>
                <w:b/>
                <w:bCs/>
                <w:color w:val="5F5F5F"/>
                <w:sz w:val="24"/>
                <w:szCs w:val="24"/>
              </w:rPr>
              <w:t>Leerdoel</w:t>
            </w:r>
          </w:p>
        </w:tc>
        <w:tc>
          <w:tcPr>
            <w:tcW w:w="565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44E7A57E" w14:textId="77777777" w:rsidR="005923F5" w:rsidRDefault="003B4D99">
            <w:pPr>
              <w:pStyle w:val="Tabelstijl6"/>
            </w:pPr>
            <w:r>
              <w:rPr>
                <w:rFonts w:ascii="Calibri"/>
                <w:color w:val="000000"/>
                <w:sz w:val="22"/>
                <w:szCs w:val="22"/>
              </w:rPr>
              <w:t>Een lading verzenden</w:t>
            </w:r>
          </w:p>
        </w:tc>
      </w:tr>
      <w:tr w:rsidR="005923F5" w14:paraId="0308F209" w14:textId="77777777">
        <w:tblPrEx>
          <w:tblCellMar>
            <w:top w:w="0" w:type="dxa"/>
            <w:left w:w="0" w:type="dxa"/>
            <w:bottom w:w="0" w:type="dxa"/>
            <w:right w:w="0" w:type="dxa"/>
          </w:tblCellMar>
        </w:tblPrEx>
        <w:trPr>
          <w:trHeight w:val="1160"/>
        </w:trPr>
        <w:tc>
          <w:tcPr>
            <w:tcW w:w="3608" w:type="dxa"/>
            <w:tcBorders>
              <w:top w:val="single" w:sz="8" w:space="0" w:color="D8D1C8"/>
              <w:left w:val="single" w:sz="8" w:space="0" w:color="D8D1C8"/>
              <w:bottom w:val="single" w:sz="8" w:space="0" w:color="D8D1C8"/>
              <w:right w:val="single" w:sz="4" w:space="0" w:color="CACACA"/>
            </w:tcBorders>
            <w:shd w:val="clear" w:color="auto" w:fill="EEEEEE"/>
            <w:tcMar>
              <w:top w:w="80" w:type="dxa"/>
              <w:left w:w="80" w:type="dxa"/>
              <w:bottom w:w="80" w:type="dxa"/>
              <w:right w:w="80" w:type="dxa"/>
            </w:tcMar>
          </w:tcPr>
          <w:p w14:paraId="65021600" w14:textId="77777777" w:rsidR="005923F5" w:rsidRDefault="003B4D99">
            <w:pPr>
              <w:pStyle w:val="Tabelstijl6"/>
            </w:pPr>
            <w:r>
              <w:rPr>
                <w:rFonts w:ascii="Calibri"/>
                <w:b/>
                <w:bCs/>
                <w:color w:val="5F5F5F"/>
                <w:sz w:val="24"/>
                <w:szCs w:val="24"/>
              </w:rPr>
              <w:t>Taxonomiecode Romiszowski</w:t>
            </w:r>
          </w:p>
        </w:tc>
        <w:tc>
          <w:tcPr>
            <w:tcW w:w="5653"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1C12DA3D" w14:textId="77777777" w:rsidR="005923F5" w:rsidRDefault="003B4D99">
            <w:pPr>
              <w:spacing w:line="240" w:lineRule="auto"/>
            </w:pPr>
            <w:r>
              <w:t>R</w:t>
            </w:r>
            <w:r>
              <w:t>c (</w:t>
            </w:r>
            <w:r>
              <w:t>Reproductieve vaardigheid, cognitief)</w:t>
            </w:r>
          </w:p>
          <w:p w14:paraId="1A4B20A4" w14:textId="77777777" w:rsidR="005923F5" w:rsidRDefault="003B4D99">
            <w:pPr>
              <w:spacing w:line="240" w:lineRule="auto"/>
              <w:rPr>
                <w:i/>
                <w:iCs/>
              </w:rPr>
            </w:pPr>
            <w:r>
              <w:rPr>
                <w:i/>
                <w:iCs/>
              </w:rPr>
              <w:t xml:space="preserve">Toelichting: </w:t>
            </w:r>
          </w:p>
          <w:p w14:paraId="4F2FFC2F" w14:textId="77777777" w:rsidR="005923F5" w:rsidRDefault="003B4D99">
            <w:pPr>
              <w:spacing w:line="240" w:lineRule="auto"/>
              <w:rPr>
                <w:i/>
                <w:iCs/>
              </w:rPr>
            </w:pPr>
            <w:r>
              <w:rPr>
                <w:i/>
                <w:iCs/>
              </w:rPr>
              <w:t xml:space="preserve">Reproductief: vaste processen </w:t>
            </w:r>
            <w:r>
              <w:rPr>
                <w:i/>
                <w:iCs/>
              </w:rPr>
              <w:t>uitvoeren met behulp van aanwezige basiskennis</w:t>
            </w:r>
          </w:p>
          <w:p w14:paraId="7EEA7149" w14:textId="77777777" w:rsidR="005923F5" w:rsidRDefault="003B4D99">
            <w:pPr>
              <w:spacing w:line="240" w:lineRule="auto"/>
            </w:pPr>
            <w:r>
              <w:rPr>
                <w:i/>
                <w:iCs/>
              </w:rPr>
              <w:t>Cognitief = denken</w:t>
            </w:r>
          </w:p>
        </w:tc>
      </w:tr>
      <w:tr w:rsidR="005923F5" w14:paraId="22D35978" w14:textId="77777777">
        <w:tblPrEx>
          <w:tblCellMar>
            <w:top w:w="0" w:type="dxa"/>
            <w:left w:w="0" w:type="dxa"/>
            <w:bottom w:w="0" w:type="dxa"/>
            <w:right w:w="0" w:type="dxa"/>
          </w:tblCellMar>
        </w:tblPrEx>
        <w:trPr>
          <w:trHeight w:val="300"/>
        </w:trPr>
        <w:tc>
          <w:tcPr>
            <w:tcW w:w="3608" w:type="dxa"/>
            <w:tcBorders>
              <w:top w:val="single" w:sz="8" w:space="0" w:color="D8D1C8"/>
              <w:left w:val="single" w:sz="8" w:space="0" w:color="D8D1C8"/>
              <w:bottom w:val="single" w:sz="8" w:space="0" w:color="D8D1C8"/>
              <w:right w:val="single" w:sz="4" w:space="0" w:color="CACACA"/>
            </w:tcBorders>
            <w:shd w:val="clear" w:color="auto" w:fill="auto"/>
            <w:tcMar>
              <w:top w:w="80" w:type="dxa"/>
              <w:left w:w="80" w:type="dxa"/>
              <w:bottom w:w="80" w:type="dxa"/>
              <w:right w:w="80" w:type="dxa"/>
            </w:tcMar>
          </w:tcPr>
          <w:p w14:paraId="093A0822" w14:textId="77777777" w:rsidR="005923F5" w:rsidRDefault="003B4D99">
            <w:pPr>
              <w:pStyle w:val="Tabelstijl6"/>
            </w:pPr>
            <w:r>
              <w:rPr>
                <w:rFonts w:ascii="Calibri"/>
                <w:b/>
                <w:bCs/>
                <w:color w:val="5F5F5F"/>
                <w:sz w:val="24"/>
                <w:szCs w:val="24"/>
              </w:rPr>
              <w:t xml:space="preserve">Leersituatie </w:t>
            </w:r>
          </w:p>
        </w:tc>
        <w:tc>
          <w:tcPr>
            <w:tcW w:w="565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1256B10F" w14:textId="77777777" w:rsidR="005923F5" w:rsidRDefault="003B4D99">
            <w:pPr>
              <w:pStyle w:val="Tabelstijl6"/>
            </w:pPr>
            <w:r>
              <w:rPr>
                <w:rFonts w:ascii="Calibri"/>
                <w:color w:val="000000"/>
                <w:sz w:val="22"/>
                <w:szCs w:val="22"/>
              </w:rPr>
              <w:t>Goederen verzamelen en verzendklaar maken</w:t>
            </w:r>
          </w:p>
        </w:tc>
      </w:tr>
      <w:tr w:rsidR="005923F5" w14:paraId="3E4A1395" w14:textId="77777777">
        <w:tblPrEx>
          <w:tblCellMar>
            <w:top w:w="0" w:type="dxa"/>
            <w:left w:w="0" w:type="dxa"/>
            <w:bottom w:w="0" w:type="dxa"/>
            <w:right w:w="0" w:type="dxa"/>
          </w:tblCellMar>
        </w:tblPrEx>
        <w:trPr>
          <w:trHeight w:val="1160"/>
        </w:trPr>
        <w:tc>
          <w:tcPr>
            <w:tcW w:w="3608" w:type="dxa"/>
            <w:tcBorders>
              <w:top w:val="single" w:sz="8" w:space="0" w:color="D8D1C8"/>
              <w:left w:val="single" w:sz="8" w:space="0" w:color="D8D1C8"/>
              <w:bottom w:val="single" w:sz="8" w:space="0" w:color="D8D1C8"/>
              <w:right w:val="single" w:sz="4" w:space="0" w:color="CACACA"/>
            </w:tcBorders>
            <w:shd w:val="clear" w:color="auto" w:fill="EEEEEE"/>
            <w:tcMar>
              <w:top w:w="80" w:type="dxa"/>
              <w:left w:w="80" w:type="dxa"/>
              <w:bottom w:w="80" w:type="dxa"/>
              <w:right w:w="80" w:type="dxa"/>
            </w:tcMar>
          </w:tcPr>
          <w:p w14:paraId="211C10B2" w14:textId="77777777" w:rsidR="005923F5" w:rsidRDefault="003B4D99">
            <w:pPr>
              <w:pStyle w:val="Tabelstijl6"/>
            </w:pPr>
            <w:r>
              <w:rPr>
                <w:rFonts w:ascii="Calibri"/>
                <w:b/>
                <w:bCs/>
                <w:color w:val="5F5F5F"/>
                <w:sz w:val="24"/>
                <w:szCs w:val="24"/>
              </w:rPr>
              <w:t>Randvoorwaarden en benodigd materiaal</w:t>
            </w:r>
          </w:p>
        </w:tc>
        <w:tc>
          <w:tcPr>
            <w:tcW w:w="5653"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4CB9526B" w14:textId="77777777" w:rsidR="005923F5" w:rsidRDefault="003B4D99">
            <w:r>
              <w:t xml:space="preserve">Praktijkhal met goederen </w:t>
            </w:r>
          </w:p>
          <w:p w14:paraId="7C9BBB94" w14:textId="77777777" w:rsidR="005923F5" w:rsidRDefault="003B4D99">
            <w:r>
              <w:t>Europallets</w:t>
            </w:r>
          </w:p>
          <w:p w14:paraId="7D782A14" w14:textId="77777777" w:rsidR="005923F5" w:rsidRDefault="003B4D99">
            <w:r>
              <w:t>Verpakkingsmateriaal</w:t>
            </w:r>
          </w:p>
          <w:p w14:paraId="05F3314A" w14:textId="77777777" w:rsidR="005923F5" w:rsidRDefault="003B4D99">
            <w:r>
              <w:t>Handpalletwagen met weegunit</w:t>
            </w:r>
          </w:p>
          <w:p w14:paraId="5DB68646" w14:textId="77777777" w:rsidR="005923F5" w:rsidRDefault="005923F5">
            <w:pPr>
              <w:pStyle w:val="Tabelstijl6"/>
            </w:pPr>
          </w:p>
        </w:tc>
      </w:tr>
      <w:tr w:rsidR="005923F5" w14:paraId="2CDE50F3" w14:textId="77777777">
        <w:tblPrEx>
          <w:tblCellMar>
            <w:top w:w="0" w:type="dxa"/>
            <w:left w:w="0" w:type="dxa"/>
            <w:bottom w:w="0" w:type="dxa"/>
            <w:right w:w="0" w:type="dxa"/>
          </w:tblCellMar>
        </w:tblPrEx>
        <w:trPr>
          <w:trHeight w:val="2360"/>
        </w:trPr>
        <w:tc>
          <w:tcPr>
            <w:tcW w:w="3608"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3ADE010A" w14:textId="77777777" w:rsidR="005923F5" w:rsidRDefault="003B4D99">
            <w:pPr>
              <w:pStyle w:val="Tabelstijl6"/>
            </w:pPr>
            <w:r>
              <w:rPr>
                <w:rFonts w:ascii="Calibri"/>
                <w:b/>
                <w:bCs/>
                <w:color w:val="5F5F5F"/>
                <w:sz w:val="24"/>
                <w:szCs w:val="24"/>
              </w:rPr>
              <w:t>Leerstrategie</w:t>
            </w:r>
            <w:r>
              <w:rPr>
                <w:rFonts w:hAnsi="Calibri"/>
                <w:b/>
                <w:bCs/>
                <w:color w:val="5F5F5F"/>
                <w:sz w:val="24"/>
                <w:szCs w:val="24"/>
              </w:rPr>
              <w:t>ë</w:t>
            </w:r>
            <w:r>
              <w:rPr>
                <w:rFonts w:ascii="Calibri"/>
                <w:b/>
                <w:bCs/>
                <w:color w:val="5F5F5F"/>
                <w:sz w:val="24"/>
                <w:szCs w:val="24"/>
              </w:rPr>
              <w:t>n</w:t>
            </w:r>
          </w:p>
        </w:tc>
        <w:tc>
          <w:tcPr>
            <w:tcW w:w="5653" w:type="dxa"/>
            <w:tcBorders>
              <w:top w:val="single" w:sz="4" w:space="0" w:color="CACACA"/>
              <w:left w:val="single" w:sz="8" w:space="0" w:color="D8D1C8"/>
              <w:bottom w:val="single" w:sz="8" w:space="0" w:color="D8D1C8"/>
              <w:right w:val="single" w:sz="8" w:space="0" w:color="D8D1C8"/>
            </w:tcBorders>
            <w:shd w:val="clear" w:color="auto" w:fill="auto"/>
            <w:tcMar>
              <w:top w:w="80" w:type="dxa"/>
              <w:left w:w="80" w:type="dxa"/>
              <w:bottom w:w="80" w:type="dxa"/>
              <w:right w:w="374" w:type="dxa"/>
            </w:tcMar>
          </w:tcPr>
          <w:p w14:paraId="71DAA22A" w14:textId="77777777" w:rsidR="005923F5" w:rsidRDefault="003B4D99">
            <w:pPr>
              <w:pStyle w:val="Hoofdtekst"/>
              <w:rPr>
                <w:rFonts w:ascii="Calibri" w:eastAsia="Calibri" w:hAnsi="Calibri" w:cs="Calibri"/>
                <w:sz w:val="22"/>
                <w:szCs w:val="22"/>
              </w:rPr>
            </w:pPr>
            <w:r>
              <w:rPr>
                <w:rFonts w:ascii="Calibri"/>
                <w:sz w:val="22"/>
                <w:szCs w:val="22"/>
              </w:rPr>
              <w:t>Ervaring opdoen met het verzamelen en verzendklaar maken van goederen en een laadplan opstellen</w:t>
            </w:r>
          </w:p>
          <w:p w14:paraId="6B8C14AD" w14:textId="77777777" w:rsidR="005923F5" w:rsidRDefault="005923F5">
            <w:pPr>
              <w:pStyle w:val="Hoofdtekst"/>
              <w:rPr>
                <w:rFonts w:ascii="Calibri" w:eastAsia="Calibri" w:hAnsi="Calibri" w:cs="Calibri"/>
                <w:sz w:val="22"/>
                <w:szCs w:val="22"/>
              </w:rPr>
            </w:pPr>
          </w:p>
          <w:p w14:paraId="78020E94" w14:textId="77777777" w:rsidR="005923F5" w:rsidRDefault="003B4D99">
            <w:pPr>
              <w:pStyle w:val="Hoofdtekst"/>
              <w:rPr>
                <w:rFonts w:ascii="Calibri" w:eastAsia="Calibri" w:hAnsi="Calibri" w:cs="Calibri"/>
                <w:sz w:val="22"/>
                <w:szCs w:val="22"/>
              </w:rPr>
            </w:pPr>
            <w:r>
              <w:rPr>
                <w:rFonts w:ascii="Calibri"/>
                <w:sz w:val="22"/>
                <w:szCs w:val="22"/>
              </w:rPr>
              <w:t>uitgewerkt:</w:t>
            </w:r>
          </w:p>
          <w:p w14:paraId="01F64CF7" w14:textId="77777777" w:rsidR="005923F5" w:rsidRDefault="003B4D99">
            <w:pPr>
              <w:pStyle w:val="Hoofdtekst"/>
              <w:numPr>
                <w:ilvl w:val="0"/>
                <w:numId w:val="2"/>
              </w:numPr>
              <w:rPr>
                <w:rFonts w:ascii="Calibri" w:eastAsia="Calibri" w:hAnsi="Calibri" w:cs="Calibri"/>
                <w:sz w:val="26"/>
                <w:szCs w:val="26"/>
              </w:rPr>
            </w:pPr>
            <w:r>
              <w:rPr>
                <w:rFonts w:ascii="Calibri"/>
                <w:sz w:val="22"/>
                <w:szCs w:val="22"/>
              </w:rPr>
              <w:t>goederen verzamelen</w:t>
            </w:r>
          </w:p>
          <w:p w14:paraId="60F34352" w14:textId="77777777" w:rsidR="005923F5" w:rsidRDefault="003B4D99">
            <w:pPr>
              <w:pStyle w:val="Hoofdtekst"/>
              <w:numPr>
                <w:ilvl w:val="0"/>
                <w:numId w:val="3"/>
              </w:numPr>
              <w:rPr>
                <w:rFonts w:ascii="Calibri" w:eastAsia="Calibri" w:hAnsi="Calibri" w:cs="Calibri"/>
                <w:sz w:val="26"/>
                <w:szCs w:val="26"/>
              </w:rPr>
            </w:pPr>
            <w:r>
              <w:rPr>
                <w:rFonts w:ascii="Calibri"/>
                <w:sz w:val="22"/>
                <w:szCs w:val="22"/>
              </w:rPr>
              <w:t>goederen verzendklaar maken</w:t>
            </w:r>
          </w:p>
          <w:p w14:paraId="6F6A8558" w14:textId="77777777" w:rsidR="005923F5" w:rsidRDefault="003B4D99">
            <w:pPr>
              <w:pStyle w:val="Hoofdtekst"/>
              <w:numPr>
                <w:ilvl w:val="0"/>
                <w:numId w:val="4"/>
              </w:numPr>
              <w:rPr>
                <w:rFonts w:ascii="Calibri" w:eastAsia="Calibri" w:hAnsi="Calibri" w:cs="Calibri"/>
                <w:sz w:val="26"/>
                <w:szCs w:val="26"/>
              </w:rPr>
            </w:pPr>
            <w:r>
              <w:rPr>
                <w:rFonts w:ascii="Calibri"/>
                <w:sz w:val="22"/>
                <w:szCs w:val="22"/>
              </w:rPr>
              <w:t>een laadplan opstellen</w:t>
            </w:r>
          </w:p>
          <w:p w14:paraId="648A68AB" w14:textId="77777777" w:rsidR="005923F5" w:rsidRDefault="003B4D99">
            <w:pPr>
              <w:pStyle w:val="Hoofdtekst"/>
              <w:numPr>
                <w:ilvl w:val="0"/>
                <w:numId w:val="5"/>
              </w:numPr>
              <w:rPr>
                <w:rFonts w:ascii="Calibri" w:eastAsia="Calibri" w:hAnsi="Calibri" w:cs="Calibri"/>
                <w:sz w:val="26"/>
                <w:szCs w:val="26"/>
              </w:rPr>
            </w:pPr>
            <w:r>
              <w:rPr>
                <w:rFonts w:ascii="Calibri"/>
                <w:sz w:val="22"/>
                <w:szCs w:val="22"/>
              </w:rPr>
              <w:t>goederen laden in de vrachtwagen</w:t>
            </w:r>
          </w:p>
        </w:tc>
      </w:tr>
      <w:tr w:rsidR="005923F5" w14:paraId="536D5DF5" w14:textId="77777777">
        <w:tblPrEx>
          <w:tblCellMar>
            <w:top w:w="0" w:type="dxa"/>
            <w:left w:w="0" w:type="dxa"/>
            <w:bottom w:w="0" w:type="dxa"/>
            <w:right w:w="0" w:type="dxa"/>
          </w:tblCellMar>
        </w:tblPrEx>
        <w:trPr>
          <w:trHeight w:val="800"/>
        </w:trPr>
        <w:tc>
          <w:tcPr>
            <w:tcW w:w="3608"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67D4322C" w14:textId="77777777" w:rsidR="005923F5" w:rsidRDefault="003B4D99">
            <w:pPr>
              <w:pStyle w:val="Tabelstijl6"/>
              <w:spacing w:line="288" w:lineRule="auto"/>
            </w:pPr>
            <w:r>
              <w:rPr>
                <w:rFonts w:ascii="Calibri"/>
                <w:b/>
                <w:bCs/>
                <w:color w:val="5F5F5F"/>
                <w:sz w:val="24"/>
                <w:szCs w:val="24"/>
              </w:rPr>
              <w:t>Werkvormen</w:t>
            </w:r>
          </w:p>
        </w:tc>
        <w:tc>
          <w:tcPr>
            <w:tcW w:w="5653"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5295AF27" w14:textId="77777777" w:rsidR="005923F5" w:rsidRDefault="003B4D99">
            <w:pPr>
              <w:pStyle w:val="Hoofdtekst"/>
            </w:pPr>
            <w:r>
              <w:rPr>
                <w:rFonts w:ascii="Calibri"/>
                <w:sz w:val="22"/>
                <w:szCs w:val="22"/>
              </w:rPr>
              <w:t>Groepsopdracht,</w:t>
            </w:r>
            <w:r>
              <w:rPr>
                <w:rFonts w:ascii="Calibri"/>
                <w:sz w:val="22"/>
                <w:szCs w:val="22"/>
              </w:rPr>
              <w:t xml:space="preserve"> kan in twee- of drietallen worden uitgevoerd.</w:t>
            </w:r>
          </w:p>
        </w:tc>
      </w:tr>
      <w:tr w:rsidR="005923F5" w14:paraId="1823782A" w14:textId="77777777">
        <w:tblPrEx>
          <w:tblCellMar>
            <w:top w:w="0" w:type="dxa"/>
            <w:left w:w="0" w:type="dxa"/>
            <w:bottom w:w="0" w:type="dxa"/>
            <w:right w:w="0" w:type="dxa"/>
          </w:tblCellMar>
        </w:tblPrEx>
        <w:trPr>
          <w:trHeight w:val="459"/>
        </w:trPr>
        <w:tc>
          <w:tcPr>
            <w:tcW w:w="3608"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25BA6456" w14:textId="77777777" w:rsidR="005923F5" w:rsidRDefault="003B4D99">
            <w:pPr>
              <w:pStyle w:val="Tabelstijl6"/>
              <w:spacing w:line="288" w:lineRule="auto"/>
            </w:pPr>
            <w:r>
              <w:rPr>
                <w:rFonts w:ascii="Calibri"/>
                <w:b/>
                <w:bCs/>
                <w:color w:val="5F5F5F"/>
                <w:sz w:val="24"/>
                <w:szCs w:val="24"/>
              </w:rPr>
              <w:t>SBU</w:t>
            </w:r>
            <w:r>
              <w:rPr>
                <w:rFonts w:hAnsi="Calibri"/>
                <w:b/>
                <w:bCs/>
                <w:color w:val="5F5F5F"/>
                <w:sz w:val="24"/>
                <w:szCs w:val="24"/>
              </w:rPr>
              <w:t>’</w:t>
            </w:r>
            <w:r>
              <w:rPr>
                <w:rFonts w:ascii="Calibri"/>
                <w:b/>
                <w:bCs/>
                <w:color w:val="5F5F5F"/>
                <w:sz w:val="24"/>
                <w:szCs w:val="24"/>
              </w:rPr>
              <w:t>s</w:t>
            </w:r>
          </w:p>
        </w:tc>
        <w:tc>
          <w:tcPr>
            <w:tcW w:w="5653"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7AA7F308" w14:textId="77777777" w:rsidR="005923F5" w:rsidRDefault="003B4D99">
            <w:pPr>
              <w:pStyle w:val="Hoofdtekst"/>
            </w:pPr>
            <w:r>
              <w:rPr>
                <w:rFonts w:ascii="Calibri"/>
                <w:sz w:val="22"/>
                <w:szCs w:val="22"/>
              </w:rPr>
              <w:t>1 uur</w:t>
            </w:r>
          </w:p>
        </w:tc>
      </w:tr>
      <w:tr w:rsidR="005923F5" w14:paraId="3051560F" w14:textId="77777777">
        <w:tblPrEx>
          <w:tblCellMar>
            <w:top w:w="0" w:type="dxa"/>
            <w:left w:w="0" w:type="dxa"/>
            <w:bottom w:w="0" w:type="dxa"/>
            <w:right w:w="0" w:type="dxa"/>
          </w:tblCellMar>
        </w:tblPrEx>
        <w:trPr>
          <w:trHeight w:val="1320"/>
        </w:trPr>
        <w:tc>
          <w:tcPr>
            <w:tcW w:w="3608"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23C59948" w14:textId="77777777" w:rsidR="005923F5" w:rsidRDefault="003B4D99">
            <w:pPr>
              <w:pStyle w:val="Tabelstijl6"/>
              <w:spacing w:line="288" w:lineRule="auto"/>
            </w:pPr>
            <w:r>
              <w:rPr>
                <w:rFonts w:ascii="Calibri"/>
                <w:b/>
                <w:bCs/>
                <w:color w:val="5F5F5F"/>
                <w:sz w:val="24"/>
                <w:szCs w:val="24"/>
              </w:rPr>
              <w:t>Gewenste voorkennis</w:t>
            </w:r>
          </w:p>
        </w:tc>
        <w:tc>
          <w:tcPr>
            <w:tcW w:w="5653"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6E963792" w14:textId="77777777" w:rsidR="005923F5" w:rsidRDefault="003B4D99">
            <w:r>
              <w:t>Basis interne transportmiddelen</w:t>
            </w:r>
          </w:p>
          <w:p w14:paraId="13DEC2C5" w14:textId="77777777" w:rsidR="005923F5" w:rsidRDefault="003B4D99">
            <w:r>
              <w:t>Basis magazijnindeling</w:t>
            </w:r>
          </w:p>
          <w:p w14:paraId="63E2B43D" w14:textId="77777777" w:rsidR="005923F5" w:rsidRDefault="003B4D99">
            <w:r>
              <w:t>Basis locatiecodes</w:t>
            </w:r>
          </w:p>
          <w:p w14:paraId="0B297C9A" w14:textId="77777777" w:rsidR="005923F5" w:rsidRDefault="003B4D99">
            <w:r>
              <w:t>Basis documenten (vrachtbrief, laadlijst, mancoformulier)</w:t>
            </w:r>
          </w:p>
          <w:p w14:paraId="519DDDC3" w14:textId="77777777" w:rsidR="005923F5" w:rsidRDefault="003B4D99">
            <w:pPr>
              <w:pStyle w:val="Hoofdtekst"/>
            </w:pPr>
            <w:r>
              <w:rPr>
                <w:rFonts w:ascii="Calibri"/>
                <w:sz w:val="22"/>
                <w:szCs w:val="22"/>
              </w:rPr>
              <w:t>Basis opstellen laadplan</w:t>
            </w:r>
          </w:p>
        </w:tc>
      </w:tr>
      <w:tr w:rsidR="005923F5" w14:paraId="187276CB" w14:textId="77777777">
        <w:tblPrEx>
          <w:tblCellMar>
            <w:top w:w="0" w:type="dxa"/>
            <w:left w:w="0" w:type="dxa"/>
            <w:bottom w:w="0" w:type="dxa"/>
            <w:right w:w="0" w:type="dxa"/>
          </w:tblCellMar>
        </w:tblPrEx>
        <w:trPr>
          <w:trHeight w:val="300"/>
        </w:trPr>
        <w:tc>
          <w:tcPr>
            <w:tcW w:w="3608"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3B5F5D95" w14:textId="77777777" w:rsidR="005923F5" w:rsidRDefault="003B4D99">
            <w:pPr>
              <w:pStyle w:val="Tabelstijl6"/>
              <w:spacing w:line="288" w:lineRule="auto"/>
            </w:pPr>
            <w:r>
              <w:rPr>
                <w:rFonts w:ascii="Calibri"/>
                <w:b/>
                <w:bCs/>
                <w:color w:val="5F5F5F"/>
                <w:sz w:val="24"/>
                <w:szCs w:val="24"/>
              </w:rPr>
              <w:t>Versie</w:t>
            </w:r>
          </w:p>
        </w:tc>
        <w:tc>
          <w:tcPr>
            <w:tcW w:w="5653"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5495F8B1" w14:textId="77777777" w:rsidR="005923F5" w:rsidRDefault="003B4D99">
            <w:pPr>
              <w:pStyle w:val="Hoofdtekst"/>
            </w:pPr>
            <w:r>
              <w:rPr>
                <w:rFonts w:ascii="Calibri"/>
                <w:sz w:val="22"/>
                <w:szCs w:val="22"/>
              </w:rPr>
              <w:t>2014</w:t>
            </w:r>
          </w:p>
        </w:tc>
      </w:tr>
    </w:tbl>
    <w:p w14:paraId="7A441113" w14:textId="77777777" w:rsidR="005923F5" w:rsidRDefault="005923F5">
      <w:pPr>
        <w:ind w:right="294"/>
        <w:rPr>
          <w:b/>
          <w:bCs/>
          <w:color w:val="0432FF"/>
          <w:u w:val="single"/>
        </w:rPr>
      </w:pPr>
    </w:p>
    <w:p w14:paraId="2050031C" w14:textId="77777777" w:rsidR="005923F5" w:rsidRDefault="005923F5">
      <w:pPr>
        <w:ind w:right="294"/>
        <w:rPr>
          <w:b/>
          <w:bCs/>
          <w:color w:val="0432FF"/>
          <w:u w:val="single"/>
        </w:rPr>
      </w:pPr>
    </w:p>
    <w:p w14:paraId="389410BB" w14:textId="77777777" w:rsidR="005923F5" w:rsidRDefault="003B4D99">
      <w:pPr>
        <w:ind w:right="294"/>
      </w:pPr>
      <w:r>
        <w:rPr>
          <w:b/>
          <w:bCs/>
          <w:color w:val="0432FF"/>
          <w:u w:val="single"/>
        </w:rPr>
        <w:br w:type="page"/>
      </w:r>
    </w:p>
    <w:p w14:paraId="23529B52" w14:textId="77777777" w:rsidR="005923F5" w:rsidRDefault="005923F5">
      <w:pPr>
        <w:ind w:right="294"/>
        <w:rPr>
          <w:color w:val="0432FF"/>
          <w:u w:val="single"/>
        </w:rPr>
      </w:pPr>
    </w:p>
    <w:p w14:paraId="331D53E9" w14:textId="77777777" w:rsidR="005923F5" w:rsidRDefault="003B4D99">
      <w:pPr>
        <w:pStyle w:val="Ondertitel1"/>
      </w:pPr>
      <w:bookmarkStart w:id="3" w:name="_Toc2"/>
      <w:r>
        <w:rPr>
          <w:rFonts w:eastAsia="Arial Unicode MS" w:hAnsi="Arial Unicode MS" w:cs="Arial Unicode MS"/>
        </w:rPr>
        <w:t>Inleiding</w:t>
      </w:r>
      <w:bookmarkEnd w:id="3"/>
    </w:p>
    <w:p w14:paraId="0728D130" w14:textId="77777777" w:rsidR="005923F5" w:rsidRDefault="003B4D99">
      <w:r>
        <w:t>Er zijn vandaag verschillende werkorders gemaakt door de planningsafdeling. Deze moeten allemaal vandaag verzendklaar gemaakt worden. Ook moet er een laadplan opgesteld worden, zodat de goederen op de juiste manier in de vrachtwagen geladen kunn</w:t>
      </w:r>
      <w:r>
        <w:t>en worden aan het eind van de dag.</w:t>
      </w:r>
    </w:p>
    <w:p w14:paraId="43EDD31D" w14:textId="77777777" w:rsidR="005923F5" w:rsidRDefault="005923F5"/>
    <w:p w14:paraId="15C8CD9D" w14:textId="77777777" w:rsidR="005923F5" w:rsidRDefault="003B4D99">
      <w:pPr>
        <w:tabs>
          <w:tab w:val="left" w:pos="357"/>
        </w:tabs>
      </w:pPr>
      <w:r>
        <w:t>Alle activiteiten ga je uitvoeren in de praktijkhal. Je werkt in een groepje dus spreek voordat je begint met elkaar af hoe je het werk verdeeld.</w:t>
      </w:r>
    </w:p>
    <w:p w14:paraId="5384BDDA" w14:textId="77777777" w:rsidR="005923F5" w:rsidRDefault="005923F5"/>
    <w:p w14:paraId="2674286B" w14:textId="77777777" w:rsidR="005923F5" w:rsidRDefault="005923F5"/>
    <w:p w14:paraId="513F4AA4" w14:textId="77777777" w:rsidR="005923F5" w:rsidRDefault="003B4D99">
      <w:r>
        <w:br w:type="page"/>
      </w:r>
    </w:p>
    <w:p w14:paraId="041F5125" w14:textId="77777777" w:rsidR="005923F5" w:rsidRDefault="005923F5"/>
    <w:p w14:paraId="4078AA92" w14:textId="77777777" w:rsidR="005923F5" w:rsidRDefault="003B4D99">
      <w:pPr>
        <w:pStyle w:val="Ondertitel1"/>
      </w:pPr>
      <w:bookmarkStart w:id="4" w:name="_Toc3"/>
      <w:r>
        <w:rPr>
          <w:rFonts w:eastAsia="Arial Unicode MS" w:hAnsi="Arial Unicode MS" w:cs="Arial Unicode MS"/>
        </w:rPr>
        <w:t>Opdracht</w:t>
      </w:r>
      <w:bookmarkEnd w:id="4"/>
    </w:p>
    <w:p w14:paraId="70346A5E" w14:textId="77777777" w:rsidR="005923F5" w:rsidRDefault="003B4D99">
      <w:pPr>
        <w:numPr>
          <w:ilvl w:val="0"/>
          <w:numId w:val="8"/>
        </w:numPr>
      </w:pPr>
      <w:r>
        <w:t>Verzamel de goederen voor de drie klanten aan de hand van de</w:t>
      </w:r>
      <w:r>
        <w:t xml:space="preserve"> onderstaande werkorders.</w:t>
      </w:r>
    </w:p>
    <w:p w14:paraId="25E1955B" w14:textId="77777777" w:rsidR="005923F5" w:rsidRDefault="005923F5">
      <w:pPr>
        <w:tabs>
          <w:tab w:val="left" w:pos="357"/>
        </w:tabs>
      </w:pPr>
    </w:p>
    <w:tbl>
      <w:tblPr>
        <w:tblStyle w:val="TableNormal"/>
        <w:tblW w:w="9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6806"/>
        <w:gridCol w:w="1139"/>
        <w:gridCol w:w="1516"/>
      </w:tblGrid>
      <w:tr w:rsidR="005923F5" w14:paraId="74388F9D" w14:textId="77777777">
        <w:tblPrEx>
          <w:tblCellMar>
            <w:top w:w="0" w:type="dxa"/>
            <w:left w:w="0" w:type="dxa"/>
            <w:bottom w:w="0" w:type="dxa"/>
            <w:right w:w="0" w:type="dxa"/>
          </w:tblCellMar>
        </w:tblPrEx>
        <w:trPr>
          <w:trHeight w:val="279"/>
          <w:tblHeader/>
        </w:trPr>
        <w:tc>
          <w:tcPr>
            <w:tcW w:w="680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A2B8B9D" w14:textId="77777777" w:rsidR="005923F5" w:rsidRDefault="003B4D99">
            <w:pPr>
              <w:pStyle w:val="Tabelstijl1"/>
            </w:pPr>
            <w:r>
              <w:rPr>
                <w:rFonts w:eastAsia="Arial Unicode MS" w:hAnsi="Arial Unicode MS" w:cs="Arial Unicode MS"/>
              </w:rPr>
              <w:t>Werkorder 1</w:t>
            </w:r>
          </w:p>
        </w:tc>
        <w:tc>
          <w:tcPr>
            <w:tcW w:w="113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397F1C8" w14:textId="77777777" w:rsidR="005923F5" w:rsidRDefault="005923F5"/>
        </w:tc>
        <w:tc>
          <w:tcPr>
            <w:tcW w:w="151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7236724" w14:textId="77777777" w:rsidR="005923F5" w:rsidRDefault="005923F5"/>
        </w:tc>
      </w:tr>
      <w:tr w:rsidR="005923F5" w14:paraId="6193B3ED" w14:textId="77777777">
        <w:tblPrEx>
          <w:shd w:val="clear" w:color="auto" w:fill="auto"/>
          <w:tblCellMar>
            <w:top w:w="0" w:type="dxa"/>
            <w:left w:w="0" w:type="dxa"/>
            <w:bottom w:w="0" w:type="dxa"/>
            <w:right w:w="0" w:type="dxa"/>
          </w:tblCellMar>
        </w:tblPrEx>
        <w:trPr>
          <w:trHeight w:val="279"/>
        </w:trPr>
        <w:tc>
          <w:tcPr>
            <w:tcW w:w="680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EA7B70" w14:textId="77777777" w:rsidR="005923F5" w:rsidRDefault="003B4D99">
            <w:pPr>
              <w:pStyle w:val="Tabelstijl2"/>
            </w:pPr>
            <w:r>
              <w:rPr>
                <w:rFonts w:eastAsia="Arial Unicode MS" w:hAnsi="Arial Unicode MS" w:cs="Arial Unicode MS"/>
              </w:rPr>
              <w:t>Levering van de volgende goederen aan Klant 1 in Venlo.</w:t>
            </w:r>
          </w:p>
        </w:tc>
        <w:tc>
          <w:tcPr>
            <w:tcW w:w="113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8E45D7" w14:textId="77777777" w:rsidR="005923F5" w:rsidRDefault="003B4D99">
            <w:pPr>
              <w:pStyle w:val="Tabelstijl2"/>
            </w:pPr>
            <w:r>
              <w:rPr>
                <w:b/>
                <w:bCs/>
              </w:rPr>
              <w:t>Aantal</w:t>
            </w:r>
          </w:p>
        </w:tc>
        <w:tc>
          <w:tcPr>
            <w:tcW w:w="151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1A0DE3" w14:textId="77777777" w:rsidR="005923F5" w:rsidRDefault="003B4D99">
            <w:pPr>
              <w:pStyle w:val="Tabelstijl2"/>
            </w:pPr>
            <w:r>
              <w:rPr>
                <w:b/>
                <w:bCs/>
              </w:rPr>
              <w:t>Locatiecode</w:t>
            </w:r>
          </w:p>
        </w:tc>
      </w:tr>
      <w:tr w:rsidR="005923F5" w14:paraId="73C0E689" w14:textId="77777777">
        <w:tblPrEx>
          <w:shd w:val="clear" w:color="auto" w:fill="auto"/>
          <w:tblCellMar>
            <w:top w:w="0" w:type="dxa"/>
            <w:left w:w="0" w:type="dxa"/>
            <w:bottom w:w="0" w:type="dxa"/>
            <w:right w:w="0" w:type="dxa"/>
          </w:tblCellMar>
        </w:tblPrEx>
        <w:trPr>
          <w:trHeight w:val="245"/>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A6A6BAD" w14:textId="77777777" w:rsidR="005923F5" w:rsidRDefault="003B4D99">
            <w:pPr>
              <w:pStyle w:val="Tabelstijl2"/>
              <w:jc w:val="right"/>
            </w:pPr>
            <w:r>
              <w:t>500020GSK Oxazepam 20 mg</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FB1D138" w14:textId="77777777" w:rsidR="005923F5" w:rsidRDefault="003B4D99">
            <w:pPr>
              <w:pStyle w:val="Tabelstijl2"/>
            </w:pPr>
            <w:r>
              <w:rPr>
                <w:rFonts w:eastAsia="Arial Unicode MS" w:hAnsi="Arial Unicode MS" w:cs="Arial Unicode MS"/>
              </w:rPr>
              <w:t>7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B43779" w14:textId="77777777" w:rsidR="005923F5" w:rsidRDefault="003B4D99">
            <w:pPr>
              <w:pStyle w:val="Tabelstijl2"/>
            </w:pPr>
            <w:r>
              <w:rPr>
                <w:rFonts w:eastAsia="Arial Unicode MS" w:hAnsi="Arial Unicode MS" w:cs="Arial Unicode MS"/>
              </w:rPr>
              <w:t>BC 13 05</w:t>
            </w:r>
          </w:p>
        </w:tc>
      </w:tr>
      <w:tr w:rsidR="005923F5" w14:paraId="7399BA0F"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58FDD8" w14:textId="77777777" w:rsidR="005923F5" w:rsidRDefault="003B4D99">
            <w:pPr>
              <w:pStyle w:val="Tabelstijl2"/>
              <w:jc w:val="right"/>
            </w:pPr>
            <w:r>
              <w:t>BO90110 Omanuverga 10 mg</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0F2CD9" w14:textId="77777777" w:rsidR="005923F5" w:rsidRDefault="003B4D99">
            <w:pPr>
              <w:pStyle w:val="Tabelstijl2"/>
            </w:pPr>
            <w:r>
              <w:rPr>
                <w:rFonts w:eastAsia="Arial Unicode MS" w:hAnsi="Arial Unicode MS" w:cs="Arial Unicode MS"/>
              </w:rPr>
              <w:t>3 stuks</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385175" w14:textId="77777777" w:rsidR="005923F5" w:rsidRDefault="003B4D99">
            <w:pPr>
              <w:pStyle w:val="Tabelstijl2"/>
            </w:pPr>
            <w:r>
              <w:rPr>
                <w:rFonts w:eastAsia="Arial Unicode MS" w:hAnsi="Arial Unicode MS" w:cs="Arial Unicode MS"/>
              </w:rPr>
              <w:t>BC 14 02</w:t>
            </w:r>
          </w:p>
        </w:tc>
      </w:tr>
      <w:tr w:rsidR="005923F5" w14:paraId="3C73C466"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B83D95E" w14:textId="77777777" w:rsidR="005923F5" w:rsidRDefault="003B4D99">
            <w:pPr>
              <w:pStyle w:val="Tabelstijl2"/>
              <w:jc w:val="right"/>
            </w:pPr>
            <w:r>
              <w:t>BC70120 Chloortiazide 20 mg</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C36D82B" w14:textId="77777777" w:rsidR="005923F5" w:rsidRDefault="003B4D99">
            <w:pPr>
              <w:pStyle w:val="Tabelstijl2"/>
            </w:pPr>
            <w:r>
              <w:rPr>
                <w:rFonts w:eastAsia="Arial Unicode MS" w:hAnsi="Arial Unicode MS" w:cs="Arial Unicode MS"/>
              </w:rPr>
              <w:t>6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0FCE8D" w14:textId="77777777" w:rsidR="005923F5" w:rsidRDefault="003B4D99">
            <w:pPr>
              <w:pStyle w:val="Tabelstijl2"/>
            </w:pPr>
            <w:r>
              <w:rPr>
                <w:rFonts w:eastAsia="Arial Unicode MS" w:hAnsi="Arial Unicode MS" w:cs="Arial Unicode MS"/>
              </w:rPr>
              <w:t>BD 10 01</w:t>
            </w:r>
          </w:p>
        </w:tc>
      </w:tr>
      <w:tr w:rsidR="005923F5" w14:paraId="5DD13F66"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425A57" w14:textId="77777777" w:rsidR="005923F5" w:rsidRDefault="003B4D99">
            <w:pPr>
              <w:pStyle w:val="Tabelstijl2"/>
              <w:jc w:val="right"/>
            </w:pPr>
            <w:r>
              <w:t xml:space="preserve">5611 </w:t>
            </w:r>
            <w:r>
              <w:t>BK Structuurverf Chamois</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909AEA" w14:textId="77777777" w:rsidR="005923F5" w:rsidRDefault="003B4D99">
            <w:pPr>
              <w:pStyle w:val="Tabelstijl2"/>
            </w:pPr>
            <w:r>
              <w:rPr>
                <w:rFonts w:eastAsia="Arial Unicode MS" w:hAnsi="Arial Unicode MS" w:cs="Arial Unicode MS"/>
              </w:rPr>
              <w:t>6 stuks</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93DEA5" w14:textId="77777777" w:rsidR="005923F5" w:rsidRDefault="003B4D99">
            <w:pPr>
              <w:pStyle w:val="Tabelstijl2"/>
            </w:pPr>
            <w:r>
              <w:rPr>
                <w:rFonts w:eastAsia="Arial Unicode MS" w:hAnsi="Arial Unicode MS" w:cs="Arial Unicode MS"/>
              </w:rPr>
              <w:t>BD 08 03</w:t>
            </w:r>
          </w:p>
        </w:tc>
      </w:tr>
      <w:tr w:rsidR="005923F5" w14:paraId="499C98B4"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F7A15A1" w14:textId="77777777" w:rsidR="005923F5" w:rsidRDefault="003B4D99">
            <w:pPr>
              <w:pStyle w:val="Tabelstijl2"/>
              <w:numPr>
                <w:ilvl w:val="0"/>
                <w:numId w:val="10"/>
              </w:numPr>
              <w:rPr>
                <w:position w:val="-2"/>
              </w:rPr>
            </w:pPr>
            <w:r>
              <w:rPr>
                <w:rFonts w:eastAsia="Arial Unicode MS" w:hAnsi="Arial Unicode MS" w:cs="Arial Unicode MS"/>
              </w:rPr>
              <w:t>zoek uit welke hulpmiddelen je nodig hebt om de goederen te verzamelen</w:t>
            </w:r>
          </w:p>
        </w:tc>
      </w:tr>
      <w:tr w:rsidR="005923F5" w14:paraId="34830BA8"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9B1BB7" w14:textId="77777777" w:rsidR="005923F5" w:rsidRDefault="003B4D99">
            <w:pPr>
              <w:pStyle w:val="Tabelstijl2"/>
              <w:numPr>
                <w:ilvl w:val="0"/>
                <w:numId w:val="11"/>
              </w:numPr>
              <w:rPr>
                <w:position w:val="-2"/>
              </w:rPr>
            </w:pPr>
            <w:r>
              <w:rPr>
                <w:rFonts w:eastAsia="Arial Unicode MS" w:hAnsi="Arial Unicode MS" w:cs="Arial Unicode MS"/>
              </w:rPr>
              <w:t>maak de tijdelijke opslaglocatie gereed</w:t>
            </w:r>
          </w:p>
        </w:tc>
      </w:tr>
      <w:tr w:rsidR="005923F5" w14:paraId="4830785C"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262ED25" w14:textId="77777777" w:rsidR="005923F5" w:rsidRDefault="003B4D99">
            <w:pPr>
              <w:pStyle w:val="Tabelstijl2"/>
              <w:numPr>
                <w:ilvl w:val="0"/>
                <w:numId w:val="12"/>
              </w:numPr>
              <w:rPr>
                <w:position w:val="-2"/>
              </w:rPr>
            </w:pPr>
            <w:r>
              <w:rPr>
                <w:rFonts w:eastAsia="Arial Unicode MS" w:hAnsi="Arial Unicode MS" w:cs="Arial Unicode MS"/>
              </w:rPr>
              <w:t>controleer de verzamelde goederen en maak de zending gereed voor Klant 1</w:t>
            </w:r>
          </w:p>
        </w:tc>
      </w:tr>
      <w:tr w:rsidR="005923F5" w14:paraId="69202E0A"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864C0C" w14:textId="77777777" w:rsidR="005923F5" w:rsidRDefault="003B4D99">
            <w:pPr>
              <w:pStyle w:val="Tabelstijl2"/>
              <w:numPr>
                <w:ilvl w:val="0"/>
                <w:numId w:val="13"/>
              </w:numPr>
              <w:rPr>
                <w:position w:val="-2"/>
              </w:rPr>
            </w:pPr>
            <w:r>
              <w:rPr>
                <w:rFonts w:eastAsia="Arial Unicode MS" w:hAnsi="Arial Unicode MS" w:cs="Arial Unicode MS"/>
              </w:rPr>
              <w:t xml:space="preserve">zet de lading klaar op de </w:t>
            </w:r>
            <w:r>
              <w:rPr>
                <w:rFonts w:eastAsia="Arial Unicode MS" w:hAnsi="Arial Unicode MS" w:cs="Arial Unicode MS"/>
              </w:rPr>
              <w:t>tijdelijke verzendlocatie</w:t>
            </w:r>
          </w:p>
        </w:tc>
      </w:tr>
    </w:tbl>
    <w:p w14:paraId="129332FE" w14:textId="77777777" w:rsidR="005923F5" w:rsidRDefault="005923F5">
      <w:pPr>
        <w:tabs>
          <w:tab w:val="left" w:pos="357"/>
        </w:tabs>
      </w:pPr>
    </w:p>
    <w:p w14:paraId="3417E954" w14:textId="77777777" w:rsidR="005923F5" w:rsidRDefault="005923F5">
      <w:pPr>
        <w:tabs>
          <w:tab w:val="left" w:pos="357"/>
        </w:tabs>
      </w:pPr>
    </w:p>
    <w:tbl>
      <w:tblPr>
        <w:tblStyle w:val="TableNormal"/>
        <w:tblW w:w="9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6806"/>
        <w:gridCol w:w="1139"/>
        <w:gridCol w:w="1516"/>
      </w:tblGrid>
      <w:tr w:rsidR="005923F5" w14:paraId="597405AD" w14:textId="77777777">
        <w:tblPrEx>
          <w:tblCellMar>
            <w:top w:w="0" w:type="dxa"/>
            <w:left w:w="0" w:type="dxa"/>
            <w:bottom w:w="0" w:type="dxa"/>
            <w:right w:w="0" w:type="dxa"/>
          </w:tblCellMar>
        </w:tblPrEx>
        <w:trPr>
          <w:trHeight w:val="279"/>
          <w:tblHeader/>
        </w:trPr>
        <w:tc>
          <w:tcPr>
            <w:tcW w:w="680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45F180E" w14:textId="77777777" w:rsidR="005923F5" w:rsidRDefault="003B4D99">
            <w:pPr>
              <w:pStyle w:val="Tabelstijl1"/>
            </w:pPr>
            <w:r>
              <w:rPr>
                <w:rFonts w:eastAsia="Arial Unicode MS" w:hAnsi="Arial Unicode MS" w:cs="Arial Unicode MS"/>
              </w:rPr>
              <w:t>Werkorder 2</w:t>
            </w:r>
          </w:p>
        </w:tc>
        <w:tc>
          <w:tcPr>
            <w:tcW w:w="113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F2A9114" w14:textId="77777777" w:rsidR="005923F5" w:rsidRDefault="005923F5"/>
        </w:tc>
        <w:tc>
          <w:tcPr>
            <w:tcW w:w="151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F0C6463" w14:textId="77777777" w:rsidR="005923F5" w:rsidRDefault="005923F5"/>
        </w:tc>
      </w:tr>
      <w:tr w:rsidR="005923F5" w14:paraId="2C08541B" w14:textId="77777777">
        <w:tblPrEx>
          <w:shd w:val="clear" w:color="auto" w:fill="auto"/>
          <w:tblCellMar>
            <w:top w:w="0" w:type="dxa"/>
            <w:left w:w="0" w:type="dxa"/>
            <w:bottom w:w="0" w:type="dxa"/>
            <w:right w:w="0" w:type="dxa"/>
          </w:tblCellMar>
        </w:tblPrEx>
        <w:trPr>
          <w:trHeight w:val="279"/>
        </w:trPr>
        <w:tc>
          <w:tcPr>
            <w:tcW w:w="680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0AA446" w14:textId="77777777" w:rsidR="005923F5" w:rsidRDefault="003B4D99">
            <w:pPr>
              <w:pStyle w:val="Tabelstijl2"/>
            </w:pPr>
            <w:r>
              <w:rPr>
                <w:rFonts w:eastAsia="Arial Unicode MS" w:hAnsi="Arial Unicode MS" w:cs="Arial Unicode MS"/>
              </w:rPr>
              <w:t>Levering van de volgende goederen aan Klant 2 in Hengelo.</w:t>
            </w:r>
          </w:p>
        </w:tc>
        <w:tc>
          <w:tcPr>
            <w:tcW w:w="113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4CF6E2" w14:textId="77777777" w:rsidR="005923F5" w:rsidRDefault="003B4D99">
            <w:pPr>
              <w:pStyle w:val="Tabelstijl2"/>
            </w:pPr>
            <w:r>
              <w:rPr>
                <w:b/>
                <w:bCs/>
              </w:rPr>
              <w:t>Aantal</w:t>
            </w:r>
          </w:p>
        </w:tc>
        <w:tc>
          <w:tcPr>
            <w:tcW w:w="151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A813B1" w14:textId="77777777" w:rsidR="005923F5" w:rsidRDefault="003B4D99">
            <w:pPr>
              <w:pStyle w:val="Tabelstijl2"/>
            </w:pPr>
            <w:r>
              <w:rPr>
                <w:b/>
                <w:bCs/>
              </w:rPr>
              <w:t>Locatiecode</w:t>
            </w:r>
          </w:p>
        </w:tc>
      </w:tr>
      <w:tr w:rsidR="005923F5" w14:paraId="38E769ED" w14:textId="77777777">
        <w:tblPrEx>
          <w:shd w:val="clear" w:color="auto" w:fill="auto"/>
          <w:tblCellMar>
            <w:top w:w="0" w:type="dxa"/>
            <w:left w:w="0" w:type="dxa"/>
            <w:bottom w:w="0" w:type="dxa"/>
            <w:right w:w="0" w:type="dxa"/>
          </w:tblCellMar>
        </w:tblPrEx>
        <w:trPr>
          <w:trHeight w:val="245"/>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68F4B60" w14:textId="77777777" w:rsidR="005923F5" w:rsidRDefault="003B4D99">
            <w:pPr>
              <w:pStyle w:val="Tabelstijl2"/>
              <w:jc w:val="right"/>
            </w:pPr>
            <w:r>
              <w:t>CY22769 Campina Vanille Yoghurt</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24B8B39" w14:textId="77777777" w:rsidR="005923F5" w:rsidRDefault="003B4D99">
            <w:pPr>
              <w:pStyle w:val="Tabelstijl2"/>
            </w:pPr>
            <w:r>
              <w:rPr>
                <w:rFonts w:eastAsia="Arial Unicode MS" w:hAnsi="Arial Unicode MS" w:cs="Arial Unicode MS"/>
              </w:rPr>
              <w:t>12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728F262" w14:textId="77777777" w:rsidR="005923F5" w:rsidRDefault="003B4D99">
            <w:pPr>
              <w:pStyle w:val="Tabelstijl2"/>
            </w:pPr>
            <w:r>
              <w:rPr>
                <w:rFonts w:eastAsia="Arial Unicode MS" w:hAnsi="Arial Unicode MS" w:cs="Arial Unicode MS"/>
              </w:rPr>
              <w:t>BA 03 02</w:t>
            </w:r>
          </w:p>
        </w:tc>
      </w:tr>
      <w:tr w:rsidR="005923F5" w14:paraId="29912D17"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0D77826" w14:textId="77777777" w:rsidR="005923F5" w:rsidRDefault="003B4D99">
            <w:pPr>
              <w:pStyle w:val="Tabelstijl2"/>
              <w:jc w:val="right"/>
            </w:pPr>
            <w:r>
              <w:t>CY22011 Campina Magere Yoghurt 0% vet</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29157C" w14:textId="77777777" w:rsidR="005923F5" w:rsidRDefault="003B4D99">
            <w:pPr>
              <w:pStyle w:val="Tabelstijl2"/>
            </w:pPr>
            <w:r>
              <w:rPr>
                <w:rFonts w:eastAsia="Arial Unicode MS" w:hAnsi="Arial Unicode MS" w:cs="Arial Unicode MS"/>
              </w:rPr>
              <w:t>8 stuks</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29FB0F" w14:textId="77777777" w:rsidR="005923F5" w:rsidRDefault="003B4D99">
            <w:pPr>
              <w:pStyle w:val="Tabelstijl2"/>
            </w:pPr>
            <w:r>
              <w:rPr>
                <w:rFonts w:eastAsia="Arial Unicode MS" w:hAnsi="Arial Unicode MS" w:cs="Arial Unicode MS"/>
              </w:rPr>
              <w:t>BA 03 02</w:t>
            </w:r>
          </w:p>
        </w:tc>
      </w:tr>
      <w:tr w:rsidR="005923F5" w14:paraId="3C34B62B"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17B9F80" w14:textId="77777777" w:rsidR="005923F5" w:rsidRDefault="003B4D99">
            <w:pPr>
              <w:pStyle w:val="Tabelstijl2"/>
              <w:jc w:val="right"/>
            </w:pPr>
            <w:r>
              <w:t xml:space="preserve">AFZ3520 Arla Kwark Yoghurt </w:t>
            </w:r>
            <w:r>
              <w:t>Perzik Maracuja</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EA2CAAA" w14:textId="77777777" w:rsidR="005923F5" w:rsidRDefault="003B4D99">
            <w:pPr>
              <w:pStyle w:val="Tabelstijl2"/>
            </w:pPr>
            <w:r>
              <w:rPr>
                <w:rFonts w:eastAsia="Arial Unicode MS" w:hAnsi="Arial Unicode MS" w:cs="Arial Unicode MS"/>
              </w:rPr>
              <w:t>2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645BB72" w14:textId="77777777" w:rsidR="005923F5" w:rsidRDefault="003B4D99">
            <w:pPr>
              <w:pStyle w:val="Tabelstijl2"/>
            </w:pPr>
            <w:r>
              <w:rPr>
                <w:rFonts w:eastAsia="Arial Unicode MS" w:hAnsi="Arial Unicode MS" w:cs="Arial Unicode MS"/>
              </w:rPr>
              <w:t>BA 03 03C</w:t>
            </w:r>
          </w:p>
        </w:tc>
      </w:tr>
      <w:tr w:rsidR="005923F5" w14:paraId="30FDA03C" w14:textId="77777777">
        <w:tblPrEx>
          <w:shd w:val="clear" w:color="auto" w:fill="auto"/>
          <w:tblCellMar>
            <w:top w:w="0" w:type="dxa"/>
            <w:left w:w="0" w:type="dxa"/>
            <w:bottom w:w="0" w:type="dxa"/>
            <w:right w:w="0" w:type="dxa"/>
          </w:tblCellMar>
        </w:tblPrEx>
        <w:trPr>
          <w:trHeight w:val="485"/>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3D5A79" w14:textId="77777777" w:rsidR="005923F5" w:rsidRDefault="003B4D99">
            <w:pPr>
              <w:pStyle w:val="Tabelstijl2"/>
              <w:jc w:val="right"/>
            </w:pPr>
            <w:r>
              <w:t>NR1012CRS Driehoek Natuurlijke reiniger</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5C4BF67" w14:textId="77777777" w:rsidR="005923F5" w:rsidRDefault="003B4D99">
            <w:pPr>
              <w:pStyle w:val="Tabelstijl2"/>
            </w:pPr>
            <w:r>
              <w:rPr>
                <w:rFonts w:eastAsia="Arial Unicode MS" w:hAnsi="Arial Unicode MS" w:cs="Arial Unicode MS"/>
              </w:rPr>
              <w:t>7 dozen</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EFBE64" w14:textId="77777777" w:rsidR="005923F5" w:rsidRDefault="003B4D99">
            <w:r>
              <w:rPr>
                <w:rFonts w:ascii="Helvetica" w:eastAsia="Arial Unicode MS" w:hAnsi="Arial Unicode MS" w:cs="Arial Unicode MS"/>
              </w:rPr>
              <w:t>BF 05 02</w:t>
            </w:r>
          </w:p>
          <w:p w14:paraId="3367D25A" w14:textId="77777777" w:rsidR="005923F5" w:rsidRDefault="003B4D99">
            <w:pPr>
              <w:pStyle w:val="Tabelstijl2"/>
            </w:pPr>
            <w:r>
              <w:rPr>
                <w:rFonts w:eastAsia="Arial Unicode MS" w:hAnsi="Arial Unicode MS" w:cs="Arial Unicode MS"/>
              </w:rPr>
              <w:t>BF 06 01</w:t>
            </w:r>
          </w:p>
        </w:tc>
      </w:tr>
      <w:tr w:rsidR="005923F5" w14:paraId="3E182012"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F8F9F6" w14:textId="77777777" w:rsidR="005923F5" w:rsidRDefault="003B4D99">
            <w:pPr>
              <w:pStyle w:val="Tabelstijl2"/>
              <w:jc w:val="right"/>
            </w:pPr>
            <w:r>
              <w:t>CP0098 Campina Verse Griesmeelpap</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9A15E1" w14:textId="77777777" w:rsidR="005923F5" w:rsidRDefault="003B4D99">
            <w:pPr>
              <w:pStyle w:val="Tabelstijl2"/>
            </w:pPr>
            <w:r>
              <w:rPr>
                <w:rFonts w:eastAsia="Arial Unicode MS" w:hAnsi="Arial Unicode MS" w:cs="Arial Unicode MS"/>
              </w:rPr>
              <w:t>6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0462578" w14:textId="77777777" w:rsidR="005923F5" w:rsidRDefault="003B4D99">
            <w:pPr>
              <w:pStyle w:val="Tabelstijl2"/>
            </w:pPr>
            <w:r>
              <w:rPr>
                <w:rFonts w:eastAsia="Arial Unicode MS" w:hAnsi="Arial Unicode MS" w:cs="Arial Unicode MS"/>
              </w:rPr>
              <w:t>BA 03 02</w:t>
            </w:r>
          </w:p>
        </w:tc>
      </w:tr>
      <w:tr w:rsidR="005923F5" w14:paraId="422DBB65"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932436" w14:textId="77777777" w:rsidR="005923F5" w:rsidRDefault="003B4D99">
            <w:pPr>
              <w:pStyle w:val="Tabelstijl2"/>
              <w:jc w:val="right"/>
            </w:pPr>
            <w:r>
              <w:t>0981MU Melkunie bloempap</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E10502" w14:textId="77777777" w:rsidR="005923F5" w:rsidRDefault="003B4D99">
            <w:pPr>
              <w:pStyle w:val="Tabelstijl2"/>
            </w:pPr>
            <w:r>
              <w:rPr>
                <w:rFonts w:eastAsia="Arial Unicode MS" w:hAnsi="Arial Unicode MS" w:cs="Arial Unicode MS"/>
              </w:rPr>
              <w:t>6 stuks</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89EBF4" w14:textId="77777777" w:rsidR="005923F5" w:rsidRDefault="003B4D99">
            <w:pPr>
              <w:pStyle w:val="Tabelstijl2"/>
            </w:pPr>
            <w:r>
              <w:rPr>
                <w:rFonts w:eastAsia="Arial Unicode MS" w:hAnsi="Arial Unicode MS" w:cs="Arial Unicode MS"/>
              </w:rPr>
              <w:t>BA 04 03D</w:t>
            </w:r>
          </w:p>
        </w:tc>
      </w:tr>
      <w:tr w:rsidR="005923F5" w14:paraId="2A8AFF9E"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F7ADDAB" w14:textId="77777777" w:rsidR="005923F5" w:rsidRDefault="003B4D99">
            <w:pPr>
              <w:pStyle w:val="Tabelstijl2"/>
              <w:jc w:val="right"/>
            </w:pPr>
            <w:r>
              <w:t>389BM Boermarke Vla Dessert Amandel</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796CA01" w14:textId="77777777" w:rsidR="005923F5" w:rsidRDefault="003B4D99">
            <w:pPr>
              <w:pStyle w:val="Tabelstijl2"/>
            </w:pPr>
            <w:r>
              <w:rPr>
                <w:rFonts w:eastAsia="Arial Unicode MS" w:hAnsi="Arial Unicode MS" w:cs="Arial Unicode MS"/>
              </w:rPr>
              <w:t>4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ED05CF5" w14:textId="77777777" w:rsidR="005923F5" w:rsidRDefault="003B4D99">
            <w:pPr>
              <w:pStyle w:val="Tabelstijl2"/>
            </w:pPr>
            <w:r>
              <w:rPr>
                <w:rFonts w:eastAsia="Arial Unicode MS" w:hAnsi="Arial Unicode MS" w:cs="Arial Unicode MS"/>
              </w:rPr>
              <w:t>BA 05 04C</w:t>
            </w:r>
          </w:p>
        </w:tc>
      </w:tr>
      <w:tr w:rsidR="005923F5" w14:paraId="26F5D86D"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7D175B" w14:textId="77777777" w:rsidR="005923F5" w:rsidRDefault="003B4D99">
            <w:pPr>
              <w:pStyle w:val="Tabelstijl2"/>
              <w:numPr>
                <w:ilvl w:val="0"/>
                <w:numId w:val="14"/>
              </w:numPr>
              <w:rPr>
                <w:position w:val="-2"/>
              </w:rPr>
            </w:pPr>
            <w:r>
              <w:rPr>
                <w:rFonts w:eastAsia="Arial Unicode MS" w:hAnsi="Arial Unicode MS" w:cs="Arial Unicode MS"/>
              </w:rPr>
              <w:t>zoek uit welke hulpmiddelen je nodig hebt om de goederen te verzamelen</w:t>
            </w:r>
          </w:p>
        </w:tc>
      </w:tr>
      <w:tr w:rsidR="005923F5" w14:paraId="03C6C3B3"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07C8352" w14:textId="77777777" w:rsidR="005923F5" w:rsidRDefault="003B4D99">
            <w:pPr>
              <w:pStyle w:val="Tabelstijl2"/>
              <w:numPr>
                <w:ilvl w:val="0"/>
                <w:numId w:val="15"/>
              </w:numPr>
              <w:rPr>
                <w:position w:val="-2"/>
              </w:rPr>
            </w:pPr>
            <w:r>
              <w:rPr>
                <w:rFonts w:eastAsia="Arial Unicode MS" w:hAnsi="Arial Unicode MS" w:cs="Arial Unicode MS"/>
              </w:rPr>
              <w:t>maak de tijdelijke opslaglocatie gereed</w:t>
            </w:r>
          </w:p>
        </w:tc>
      </w:tr>
      <w:tr w:rsidR="005923F5" w14:paraId="070CFF0F"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4E5482" w14:textId="77777777" w:rsidR="005923F5" w:rsidRDefault="003B4D99">
            <w:pPr>
              <w:pStyle w:val="Tabelstijl2"/>
              <w:numPr>
                <w:ilvl w:val="0"/>
                <w:numId w:val="16"/>
              </w:numPr>
              <w:rPr>
                <w:position w:val="-2"/>
              </w:rPr>
            </w:pPr>
            <w:r>
              <w:rPr>
                <w:rFonts w:eastAsia="Arial Unicode MS" w:hAnsi="Arial Unicode MS" w:cs="Arial Unicode MS"/>
              </w:rPr>
              <w:t>controleer de verzamelde goederen en maak de zending gereed voor Klant 2</w:t>
            </w:r>
          </w:p>
        </w:tc>
      </w:tr>
      <w:tr w:rsidR="005923F5" w14:paraId="0954FE88"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A1916F" w14:textId="77777777" w:rsidR="005923F5" w:rsidRDefault="003B4D99">
            <w:pPr>
              <w:pStyle w:val="Tabelstijl2"/>
              <w:numPr>
                <w:ilvl w:val="0"/>
                <w:numId w:val="17"/>
              </w:numPr>
              <w:rPr>
                <w:position w:val="-2"/>
              </w:rPr>
            </w:pPr>
            <w:r>
              <w:rPr>
                <w:rFonts w:eastAsia="Arial Unicode MS" w:hAnsi="Arial Unicode MS" w:cs="Arial Unicode MS"/>
              </w:rPr>
              <w:t>zet de lading klaar op de tijdelijke verzendlocatie</w:t>
            </w:r>
          </w:p>
        </w:tc>
      </w:tr>
    </w:tbl>
    <w:p w14:paraId="1CB56B85" w14:textId="77777777" w:rsidR="005923F5" w:rsidRDefault="005923F5">
      <w:pPr>
        <w:tabs>
          <w:tab w:val="left" w:pos="357"/>
        </w:tabs>
      </w:pPr>
    </w:p>
    <w:p w14:paraId="76EA850F" w14:textId="77777777" w:rsidR="005923F5" w:rsidRDefault="005923F5">
      <w:pPr>
        <w:tabs>
          <w:tab w:val="left" w:pos="357"/>
        </w:tabs>
      </w:pPr>
    </w:p>
    <w:tbl>
      <w:tblPr>
        <w:tblStyle w:val="TableNormal"/>
        <w:tblW w:w="9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6806"/>
        <w:gridCol w:w="1139"/>
        <w:gridCol w:w="1516"/>
      </w:tblGrid>
      <w:tr w:rsidR="005923F5" w14:paraId="7E8F7F80" w14:textId="77777777">
        <w:tblPrEx>
          <w:tblCellMar>
            <w:top w:w="0" w:type="dxa"/>
            <w:left w:w="0" w:type="dxa"/>
            <w:bottom w:w="0" w:type="dxa"/>
            <w:right w:w="0" w:type="dxa"/>
          </w:tblCellMar>
        </w:tblPrEx>
        <w:trPr>
          <w:trHeight w:val="279"/>
          <w:tblHeader/>
        </w:trPr>
        <w:tc>
          <w:tcPr>
            <w:tcW w:w="680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DFF960C" w14:textId="77777777" w:rsidR="005923F5" w:rsidRDefault="003B4D99">
            <w:pPr>
              <w:pStyle w:val="Tabelstijl1"/>
            </w:pPr>
            <w:r>
              <w:rPr>
                <w:rFonts w:eastAsia="Arial Unicode MS" w:hAnsi="Arial Unicode MS" w:cs="Arial Unicode MS"/>
              </w:rPr>
              <w:t>Werkorder 3</w:t>
            </w:r>
          </w:p>
        </w:tc>
        <w:tc>
          <w:tcPr>
            <w:tcW w:w="113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12C1F1A" w14:textId="77777777" w:rsidR="005923F5" w:rsidRDefault="005923F5"/>
        </w:tc>
        <w:tc>
          <w:tcPr>
            <w:tcW w:w="151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4B212FE" w14:textId="77777777" w:rsidR="005923F5" w:rsidRDefault="005923F5"/>
        </w:tc>
      </w:tr>
      <w:tr w:rsidR="005923F5" w14:paraId="4156793E" w14:textId="77777777">
        <w:tblPrEx>
          <w:shd w:val="clear" w:color="auto" w:fill="auto"/>
          <w:tblCellMar>
            <w:top w:w="0" w:type="dxa"/>
            <w:left w:w="0" w:type="dxa"/>
            <w:bottom w:w="0" w:type="dxa"/>
            <w:right w:w="0" w:type="dxa"/>
          </w:tblCellMar>
        </w:tblPrEx>
        <w:trPr>
          <w:trHeight w:val="279"/>
        </w:trPr>
        <w:tc>
          <w:tcPr>
            <w:tcW w:w="680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1B3A8C" w14:textId="77777777" w:rsidR="005923F5" w:rsidRDefault="003B4D99">
            <w:pPr>
              <w:pStyle w:val="Tabelstijl2"/>
            </w:pPr>
            <w:r>
              <w:rPr>
                <w:rFonts w:eastAsia="Arial Unicode MS" w:hAnsi="Arial Unicode MS" w:cs="Arial Unicode MS"/>
              </w:rPr>
              <w:t>Levering van de volgende goederen aan Klant 3 in Brussel</w:t>
            </w:r>
          </w:p>
        </w:tc>
        <w:tc>
          <w:tcPr>
            <w:tcW w:w="113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A2002C" w14:textId="77777777" w:rsidR="005923F5" w:rsidRDefault="003B4D99">
            <w:pPr>
              <w:pStyle w:val="Tabelstijl2"/>
            </w:pPr>
            <w:r>
              <w:rPr>
                <w:b/>
                <w:bCs/>
              </w:rPr>
              <w:t>Aantal</w:t>
            </w:r>
          </w:p>
        </w:tc>
        <w:tc>
          <w:tcPr>
            <w:tcW w:w="151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ED86BA" w14:textId="77777777" w:rsidR="005923F5" w:rsidRDefault="003B4D99">
            <w:pPr>
              <w:pStyle w:val="Tabelstijl2"/>
            </w:pPr>
            <w:r>
              <w:rPr>
                <w:b/>
                <w:bCs/>
              </w:rPr>
              <w:t>Locatiecode</w:t>
            </w:r>
          </w:p>
        </w:tc>
      </w:tr>
      <w:tr w:rsidR="005923F5" w14:paraId="5EA2343D" w14:textId="77777777">
        <w:tblPrEx>
          <w:shd w:val="clear" w:color="auto" w:fill="auto"/>
          <w:tblCellMar>
            <w:top w:w="0" w:type="dxa"/>
            <w:left w:w="0" w:type="dxa"/>
            <w:bottom w:w="0" w:type="dxa"/>
            <w:right w:w="0" w:type="dxa"/>
          </w:tblCellMar>
        </w:tblPrEx>
        <w:trPr>
          <w:trHeight w:val="245"/>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761A0A" w14:textId="77777777" w:rsidR="005923F5" w:rsidRDefault="003B4D99">
            <w:pPr>
              <w:pStyle w:val="Tabelstijl2"/>
              <w:jc w:val="right"/>
            </w:pPr>
            <w:r>
              <w:t>TF30003H Trek accessoires</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D1B54C" w14:textId="77777777" w:rsidR="005923F5" w:rsidRDefault="003B4D99">
            <w:pPr>
              <w:pStyle w:val="Tabelstijl2"/>
            </w:pPr>
            <w:r>
              <w:rPr>
                <w:rFonts w:eastAsia="Arial Unicode MS" w:hAnsi="Arial Unicode MS" w:cs="Arial Unicode MS"/>
              </w:rPr>
              <w:t>6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624D8E9" w14:textId="77777777" w:rsidR="005923F5" w:rsidRDefault="003B4D99">
            <w:pPr>
              <w:pStyle w:val="Tabelstijl2"/>
            </w:pPr>
            <w:r>
              <w:rPr>
                <w:rFonts w:eastAsia="Arial Unicode MS" w:hAnsi="Arial Unicode MS" w:cs="Arial Unicode MS"/>
              </w:rPr>
              <w:t>BD 16 03</w:t>
            </w:r>
          </w:p>
        </w:tc>
      </w:tr>
      <w:tr w:rsidR="005923F5" w14:paraId="3D810958"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FBB00F3" w14:textId="77777777" w:rsidR="005923F5" w:rsidRDefault="003B4D99">
            <w:pPr>
              <w:pStyle w:val="Tabelstijl2"/>
              <w:jc w:val="right"/>
            </w:pPr>
            <w:r>
              <w:t>UNI2467 Kauwgom</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201643" w14:textId="77777777" w:rsidR="005923F5" w:rsidRDefault="003B4D99">
            <w:pPr>
              <w:pStyle w:val="Tabelstijl2"/>
            </w:pPr>
            <w:r>
              <w:rPr>
                <w:rFonts w:eastAsia="Arial Unicode MS" w:hAnsi="Arial Unicode MS" w:cs="Arial Unicode MS"/>
              </w:rPr>
              <w:t>3 stuks</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02D3B8" w14:textId="77777777" w:rsidR="005923F5" w:rsidRDefault="003B4D99">
            <w:pPr>
              <w:pStyle w:val="Tabelstijl2"/>
            </w:pPr>
            <w:r>
              <w:rPr>
                <w:rFonts w:eastAsia="Arial Unicode MS" w:hAnsi="Arial Unicode MS" w:cs="Arial Unicode MS"/>
              </w:rPr>
              <w:t>BB 13 02</w:t>
            </w:r>
          </w:p>
        </w:tc>
      </w:tr>
      <w:tr w:rsidR="005923F5" w14:paraId="6121A0ED" w14:textId="77777777">
        <w:tblPrEx>
          <w:shd w:val="clear" w:color="auto" w:fill="auto"/>
          <w:tblCellMar>
            <w:top w:w="0" w:type="dxa"/>
            <w:left w:w="0" w:type="dxa"/>
            <w:bottom w:w="0" w:type="dxa"/>
            <w:right w:w="0" w:type="dxa"/>
          </w:tblCellMar>
        </w:tblPrEx>
        <w:trPr>
          <w:trHeight w:val="485"/>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A504418" w14:textId="77777777" w:rsidR="005923F5" w:rsidRDefault="003B4D99">
            <w:pPr>
              <w:pStyle w:val="Tabelstijl2"/>
              <w:jc w:val="right"/>
            </w:pPr>
            <w:r>
              <w:t>TF11120 Trek racefiets</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4511F5E" w14:textId="77777777" w:rsidR="005923F5" w:rsidRDefault="003B4D99">
            <w:pPr>
              <w:pStyle w:val="Tabelstijl2"/>
            </w:pPr>
            <w:r>
              <w:rPr>
                <w:rFonts w:eastAsia="Arial Unicode MS" w:hAnsi="Arial Unicode MS" w:cs="Arial Unicode MS"/>
              </w:rPr>
              <w:t>3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2D1A0A" w14:textId="77777777" w:rsidR="005923F5" w:rsidRDefault="003B4D99">
            <w:r>
              <w:rPr>
                <w:rFonts w:ascii="Helvetica" w:eastAsia="Arial Unicode MS" w:hAnsi="Arial Unicode MS" w:cs="Arial Unicode MS"/>
              </w:rPr>
              <w:t>BG 02 04</w:t>
            </w:r>
          </w:p>
          <w:p w14:paraId="684CB0A5" w14:textId="77777777" w:rsidR="005923F5" w:rsidRDefault="003B4D99">
            <w:pPr>
              <w:pStyle w:val="Tabelstijl2"/>
            </w:pPr>
            <w:r>
              <w:rPr>
                <w:rFonts w:eastAsia="Arial Unicode MS" w:hAnsi="Arial Unicode MS" w:cs="Arial Unicode MS"/>
              </w:rPr>
              <w:t>BG 01 03</w:t>
            </w:r>
          </w:p>
        </w:tc>
      </w:tr>
      <w:tr w:rsidR="005923F5" w14:paraId="181D9F85"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278F05" w14:textId="77777777" w:rsidR="005923F5" w:rsidRDefault="003B4D99">
            <w:pPr>
              <w:pStyle w:val="Tabelstijl2"/>
              <w:jc w:val="right"/>
            </w:pPr>
            <w:r>
              <w:t>TF30009H Trek fietsonderdelen</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A69460" w14:textId="77777777" w:rsidR="005923F5" w:rsidRDefault="003B4D99">
            <w:pPr>
              <w:pStyle w:val="Tabelstijl2"/>
            </w:pPr>
            <w:r>
              <w:rPr>
                <w:rFonts w:eastAsia="Arial Unicode MS" w:hAnsi="Arial Unicode MS" w:cs="Arial Unicode MS"/>
              </w:rPr>
              <w:t>11 stuks</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96ED61" w14:textId="77777777" w:rsidR="005923F5" w:rsidRDefault="003B4D99">
            <w:pPr>
              <w:pStyle w:val="Tabelstijl2"/>
            </w:pPr>
            <w:r>
              <w:rPr>
                <w:rFonts w:eastAsia="Arial Unicode MS" w:hAnsi="Arial Unicode MS" w:cs="Arial Unicode MS"/>
              </w:rPr>
              <w:t>BG 02 02</w:t>
            </w:r>
          </w:p>
        </w:tc>
      </w:tr>
      <w:tr w:rsidR="005923F5" w14:paraId="5900948F"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7D7FC4" w14:textId="77777777" w:rsidR="005923F5" w:rsidRDefault="003B4D99">
            <w:pPr>
              <w:pStyle w:val="Tabelstijl2"/>
              <w:jc w:val="right"/>
            </w:pPr>
            <w:r>
              <w:t>RAB-400CEM Cement fijn</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09B62DC" w14:textId="77777777" w:rsidR="005923F5" w:rsidRDefault="003B4D99">
            <w:pPr>
              <w:pStyle w:val="Tabelstijl2"/>
            </w:pPr>
            <w:r>
              <w:rPr>
                <w:rFonts w:eastAsia="Arial Unicode MS" w:hAnsi="Arial Unicode MS" w:cs="Arial Unicode MS"/>
              </w:rPr>
              <w:t>3 zakken</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42C77E7" w14:textId="77777777" w:rsidR="005923F5" w:rsidRDefault="003B4D99">
            <w:pPr>
              <w:pStyle w:val="Tabelstijl2"/>
            </w:pPr>
            <w:r>
              <w:rPr>
                <w:rFonts w:eastAsia="Arial Unicode MS" w:hAnsi="Arial Unicode MS" w:cs="Arial Unicode MS"/>
              </w:rPr>
              <w:t>BF 07 01</w:t>
            </w:r>
          </w:p>
        </w:tc>
      </w:tr>
      <w:tr w:rsidR="005923F5" w14:paraId="4B3F6F42"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502245" w14:textId="77777777" w:rsidR="005923F5" w:rsidRDefault="003B4D99">
            <w:pPr>
              <w:pStyle w:val="Tabelstijl2"/>
              <w:numPr>
                <w:ilvl w:val="0"/>
                <w:numId w:val="18"/>
              </w:numPr>
              <w:rPr>
                <w:position w:val="-2"/>
              </w:rPr>
            </w:pPr>
            <w:r>
              <w:rPr>
                <w:rFonts w:eastAsia="Arial Unicode MS" w:hAnsi="Arial Unicode MS" w:cs="Arial Unicode MS"/>
              </w:rPr>
              <w:t>zoek uit welke hulpmiddelen je nodig hebt om de goederen te verzamelen</w:t>
            </w:r>
          </w:p>
        </w:tc>
      </w:tr>
      <w:tr w:rsidR="005923F5" w14:paraId="0BDF4361"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9C07AC" w14:textId="77777777" w:rsidR="005923F5" w:rsidRDefault="003B4D99">
            <w:pPr>
              <w:pStyle w:val="Tabelstijl2"/>
              <w:numPr>
                <w:ilvl w:val="0"/>
                <w:numId w:val="19"/>
              </w:numPr>
              <w:rPr>
                <w:position w:val="-2"/>
              </w:rPr>
            </w:pPr>
            <w:r>
              <w:rPr>
                <w:rFonts w:eastAsia="Arial Unicode MS" w:hAnsi="Arial Unicode MS" w:cs="Arial Unicode MS"/>
              </w:rPr>
              <w:t>maak de tijdelijke opslaglocatie gereed</w:t>
            </w:r>
          </w:p>
        </w:tc>
      </w:tr>
      <w:tr w:rsidR="005923F5" w14:paraId="23419EF2"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F289750" w14:textId="77777777" w:rsidR="005923F5" w:rsidRDefault="003B4D99">
            <w:pPr>
              <w:pStyle w:val="Tabelstijl2"/>
              <w:numPr>
                <w:ilvl w:val="0"/>
                <w:numId w:val="20"/>
              </w:numPr>
              <w:rPr>
                <w:position w:val="-2"/>
              </w:rPr>
            </w:pPr>
            <w:r>
              <w:rPr>
                <w:rFonts w:eastAsia="Arial Unicode MS" w:hAnsi="Arial Unicode MS" w:cs="Arial Unicode MS"/>
              </w:rPr>
              <w:t>verzamel de goederen</w:t>
            </w:r>
          </w:p>
        </w:tc>
      </w:tr>
      <w:tr w:rsidR="005923F5" w14:paraId="47831FE8"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7B7D50" w14:textId="77777777" w:rsidR="005923F5" w:rsidRDefault="003B4D99">
            <w:pPr>
              <w:pStyle w:val="Tabelstijl2"/>
              <w:numPr>
                <w:ilvl w:val="0"/>
                <w:numId w:val="21"/>
              </w:numPr>
              <w:rPr>
                <w:position w:val="-2"/>
              </w:rPr>
            </w:pPr>
            <w:r>
              <w:rPr>
                <w:rFonts w:eastAsia="Arial Unicode MS" w:hAnsi="Arial Unicode MS" w:cs="Arial Unicode MS"/>
              </w:rPr>
              <w:t>controleer de verzamelde goederen en maak de zending gereed voor Klant 3</w:t>
            </w:r>
          </w:p>
        </w:tc>
      </w:tr>
      <w:tr w:rsidR="005923F5" w14:paraId="22F5A4EF"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6BE9D1" w14:textId="77777777" w:rsidR="005923F5" w:rsidRDefault="003B4D99">
            <w:pPr>
              <w:pStyle w:val="Tabelstijl2"/>
              <w:numPr>
                <w:ilvl w:val="0"/>
                <w:numId w:val="22"/>
              </w:numPr>
              <w:rPr>
                <w:position w:val="-2"/>
              </w:rPr>
            </w:pPr>
            <w:r>
              <w:rPr>
                <w:rFonts w:eastAsia="Arial Unicode MS" w:hAnsi="Arial Unicode MS" w:cs="Arial Unicode MS"/>
              </w:rPr>
              <w:t xml:space="preserve">zoek </w:t>
            </w:r>
            <w:r>
              <w:rPr>
                <w:rFonts w:eastAsia="Arial Unicode MS" w:hAnsi="Arial Unicode MS" w:cs="Arial Unicode MS"/>
              </w:rPr>
              <w:t>uit welke opslaglocatie hoort bij de geleverde goederen</w:t>
            </w:r>
          </w:p>
        </w:tc>
      </w:tr>
      <w:tr w:rsidR="005923F5" w14:paraId="5B4A30BA"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4C52C88" w14:textId="77777777" w:rsidR="005923F5" w:rsidRDefault="003B4D99">
            <w:pPr>
              <w:pStyle w:val="Tabelstijl2"/>
              <w:numPr>
                <w:ilvl w:val="0"/>
                <w:numId w:val="23"/>
              </w:numPr>
              <w:rPr>
                <w:position w:val="-2"/>
              </w:rPr>
            </w:pPr>
            <w:r>
              <w:rPr>
                <w:rFonts w:eastAsia="Arial Unicode MS" w:hAnsi="Arial Unicode MS" w:cs="Arial Unicode MS"/>
              </w:rPr>
              <w:t>zet de lading klaar op de tijdelijke verzendlocatie</w:t>
            </w:r>
          </w:p>
        </w:tc>
      </w:tr>
    </w:tbl>
    <w:p w14:paraId="483C28CF" w14:textId="77777777" w:rsidR="005923F5" w:rsidRDefault="005923F5">
      <w:pPr>
        <w:pStyle w:val="Ondertitel1"/>
      </w:pPr>
    </w:p>
    <w:p w14:paraId="46F673DA" w14:textId="77777777" w:rsidR="005923F5" w:rsidRDefault="005923F5">
      <w:pPr>
        <w:pStyle w:val="Hoofdtekst"/>
      </w:pPr>
    </w:p>
    <w:p w14:paraId="77C74630" w14:textId="77777777" w:rsidR="005923F5" w:rsidRDefault="005923F5">
      <w:pPr>
        <w:tabs>
          <w:tab w:val="left" w:pos="357"/>
        </w:tabs>
      </w:pPr>
    </w:p>
    <w:p w14:paraId="32DC9108" w14:textId="77777777" w:rsidR="005923F5" w:rsidRDefault="003B4D99">
      <w:pPr>
        <w:numPr>
          <w:ilvl w:val="0"/>
          <w:numId w:val="8"/>
        </w:numPr>
      </w:pPr>
      <w:r>
        <w:t>Stel een laadplan op om deze goederen in een vrachtwagen te laden. Hou rekening met een handige rijroute voor de chauffeur.</w:t>
      </w:r>
    </w:p>
    <w:p w14:paraId="52B4A178" w14:textId="77777777" w:rsidR="005923F5" w:rsidRDefault="005923F5">
      <w:pPr>
        <w:tabs>
          <w:tab w:val="left" w:pos="357"/>
        </w:tabs>
      </w:pPr>
    </w:p>
    <w:p w14:paraId="76A34FF5" w14:textId="77777777" w:rsidR="005923F5" w:rsidRDefault="003B4D99">
      <w:pPr>
        <w:numPr>
          <w:ilvl w:val="0"/>
          <w:numId w:val="8"/>
        </w:numPr>
      </w:pPr>
      <w:r>
        <w:t xml:space="preserve">Laadt alle </w:t>
      </w:r>
      <w:r>
        <w:t>goederen volgens het laadplan in de vrachtauto.</w:t>
      </w:r>
    </w:p>
    <w:p w14:paraId="723F6243" w14:textId="77777777" w:rsidR="005923F5" w:rsidRDefault="005923F5">
      <w:pPr>
        <w:tabs>
          <w:tab w:val="left" w:pos="357"/>
        </w:tabs>
      </w:pPr>
    </w:p>
    <w:p w14:paraId="04A992B7" w14:textId="77777777" w:rsidR="005923F5" w:rsidRDefault="003B4D99">
      <w:pPr>
        <w:pStyle w:val="Hoofdtekst"/>
      </w:pPr>
      <w:r>
        <w:br w:type="page"/>
      </w:r>
    </w:p>
    <w:p w14:paraId="786E1905" w14:textId="77777777" w:rsidR="005923F5" w:rsidRDefault="005923F5">
      <w:pPr>
        <w:pStyle w:val="Hoofdtekst"/>
      </w:pPr>
    </w:p>
    <w:p w14:paraId="32C2CAE8" w14:textId="77777777" w:rsidR="005923F5" w:rsidRDefault="003B4D99">
      <w:pPr>
        <w:pStyle w:val="Ondertitel1"/>
      </w:pPr>
      <w:bookmarkStart w:id="5" w:name="_Toc4"/>
      <w:r>
        <w:rPr>
          <w:rFonts w:eastAsia="Arial Unicode MS" w:hAnsi="Arial Unicode MS" w:cs="Arial Unicode MS"/>
        </w:rPr>
        <w:t>Achtergrondinformatie</w:t>
      </w:r>
      <w:bookmarkEnd w:id="5"/>
    </w:p>
    <w:p w14:paraId="75EEE3F2" w14:textId="77777777" w:rsidR="005923F5" w:rsidRDefault="003B4D99">
      <w:r>
        <w:t>Er is geen specifieke achtergrondinformatie bij deze opdracht.</w:t>
      </w:r>
    </w:p>
    <w:p w14:paraId="68ABA78F" w14:textId="77777777" w:rsidR="005923F5" w:rsidRDefault="005923F5"/>
    <w:p w14:paraId="1C48017A" w14:textId="77777777" w:rsidR="005923F5" w:rsidRDefault="005923F5"/>
    <w:p w14:paraId="116D67B6" w14:textId="77777777" w:rsidR="005923F5" w:rsidRDefault="003B4D99">
      <w:pPr>
        <w:pStyle w:val="Ondertitel1"/>
        <w:rPr>
          <w:sz w:val="24"/>
          <w:szCs w:val="24"/>
        </w:rPr>
      </w:pPr>
      <w:bookmarkStart w:id="6" w:name="_Toc5"/>
      <w:r>
        <w:rPr>
          <w:sz w:val="24"/>
          <w:szCs w:val="24"/>
        </w:rPr>
        <w:t>Handige websites bij deze opdracht:</w:t>
      </w:r>
      <w:bookmarkEnd w:id="6"/>
    </w:p>
    <w:p w14:paraId="2D30620C" w14:textId="77777777" w:rsidR="005923F5" w:rsidRDefault="003B4D99">
      <w:r>
        <w:t>Er zijn bij deze opdracht geen specifieke websites van belang.</w:t>
      </w:r>
    </w:p>
    <w:p w14:paraId="342E314A" w14:textId="77777777" w:rsidR="005923F5" w:rsidRDefault="005923F5"/>
    <w:sectPr w:rsidR="005923F5">
      <w:headerReference w:type="default" r:id="rId12"/>
      <w:footerReference w:type="default" r:id="rId13"/>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093261" w14:textId="77777777" w:rsidR="00000000" w:rsidRDefault="003B4D99">
      <w:pPr>
        <w:spacing w:line="240" w:lineRule="auto"/>
      </w:pPr>
      <w:r>
        <w:separator/>
      </w:r>
    </w:p>
  </w:endnote>
  <w:endnote w:type="continuationSeparator" w:id="0">
    <w:p w14:paraId="164190AA" w14:textId="77777777" w:rsidR="00000000" w:rsidRDefault="003B4D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1A976" w14:textId="77777777" w:rsidR="005923F5" w:rsidRDefault="003B4D99">
    <w:pPr>
      <w:pStyle w:val="Kop-envoettekst"/>
      <w:tabs>
        <w:tab w:val="clear" w:pos="9020"/>
        <w:tab w:val="center" w:pos="4819"/>
        <w:tab w:val="right" w:pos="9638"/>
      </w:tabs>
    </w:pPr>
    <w:r>
      <w:rPr>
        <w:rFonts w:ascii="Calibri"/>
        <w:sz w:val="22"/>
        <w:szCs w:val="22"/>
      </w:rPr>
      <w:tab/>
    </w:r>
    <w:r>
      <w:rPr>
        <w:rFonts w:ascii="Calibri"/>
        <w:sz w:val="22"/>
        <w:szCs w:val="22"/>
      </w:rPr>
      <w:fldChar w:fldCharType="begin"/>
    </w:r>
    <w:r>
      <w:rPr>
        <w:rFonts w:ascii="Calibri"/>
        <w:sz w:val="22"/>
        <w:szCs w:val="22"/>
      </w:rPr>
      <w:instrText xml:space="preserve"> PAGE </w:instrText>
    </w:r>
    <w:r>
      <w:rPr>
        <w:rFonts w:ascii="Calibri"/>
        <w:sz w:val="22"/>
        <w:szCs w:val="22"/>
      </w:rPr>
      <w:fldChar w:fldCharType="separate"/>
    </w:r>
    <w:r>
      <w:rPr>
        <w:rFonts w:ascii="Calibri"/>
        <w:noProof/>
        <w:sz w:val="22"/>
        <w:szCs w:val="22"/>
      </w:rPr>
      <w:t>3</w:t>
    </w:r>
    <w:r>
      <w:rPr>
        <w:rFonts w:ascii="Calibri"/>
        <w:sz w:val="22"/>
        <w:szCs w:val="22"/>
      </w:rPr>
      <w:fldChar w:fldCharType="end"/>
    </w:r>
    <w:r>
      <w:rPr>
        <w:rFonts w:ascii="Calibri"/>
        <w:sz w:val="22"/>
        <w:szCs w:val="22"/>
      </w:rPr>
      <w:tab/>
    </w:r>
    <w:r>
      <w:rPr>
        <w:rFonts w:ascii="Calibri"/>
        <w:sz w:val="22"/>
        <w:szCs w:val="22"/>
      </w:rPr>
      <w:t>Opdracht</w:t>
    </w:r>
    <w:r>
      <w:rPr>
        <w:rFonts w:ascii="Calibri"/>
        <w:sz w:val="22"/>
        <w:szCs w:val="22"/>
        <w:lang w:val="en-US"/>
      </w:rPr>
      <w:t xml:space="preserve"> </w:t>
    </w:r>
    <w:r>
      <w:rPr>
        <w:rFonts w:ascii="Calibri"/>
        <w:sz w:val="22"/>
        <w:szCs w:val="22"/>
      </w:rPr>
      <w:t>29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76FEE5" w14:textId="77777777" w:rsidR="00000000" w:rsidRDefault="003B4D99">
      <w:pPr>
        <w:spacing w:line="240" w:lineRule="auto"/>
      </w:pPr>
      <w:r>
        <w:separator/>
      </w:r>
    </w:p>
  </w:footnote>
  <w:footnote w:type="continuationSeparator" w:id="0">
    <w:p w14:paraId="649D108B" w14:textId="77777777" w:rsidR="00000000" w:rsidRDefault="003B4D9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95272" w14:textId="77777777" w:rsidR="005923F5" w:rsidRDefault="005923F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E29F1"/>
    <w:multiLevelType w:val="multilevel"/>
    <w:tmpl w:val="9A14766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
    <w:nsid w:val="0F1F4AAA"/>
    <w:multiLevelType w:val="multilevel"/>
    <w:tmpl w:val="34981282"/>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2">
    <w:nsid w:val="0FAF4CDF"/>
    <w:multiLevelType w:val="multilevel"/>
    <w:tmpl w:val="B2641F38"/>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3">
    <w:nsid w:val="11326D43"/>
    <w:multiLevelType w:val="multilevel"/>
    <w:tmpl w:val="C96E1DD0"/>
    <w:lvl w:ilvl="0">
      <w:start w:val="1"/>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4">
    <w:nsid w:val="114A7E2D"/>
    <w:multiLevelType w:val="multilevel"/>
    <w:tmpl w:val="9196CFE2"/>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5">
    <w:nsid w:val="14245408"/>
    <w:multiLevelType w:val="multilevel"/>
    <w:tmpl w:val="F9862BF4"/>
    <w:lvl w:ilvl="0">
      <w:start w:val="1"/>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6">
    <w:nsid w:val="1A893543"/>
    <w:multiLevelType w:val="multilevel"/>
    <w:tmpl w:val="1BAAA12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7">
    <w:nsid w:val="232A48B5"/>
    <w:multiLevelType w:val="multilevel"/>
    <w:tmpl w:val="191244C8"/>
    <w:styleLink w:val="List0"/>
    <w:lvl w:ilvl="0">
      <w:start w:val="1"/>
      <w:numFmt w:val="lowerLetter"/>
      <w:lvlText w:val="%1."/>
      <w:lvlJc w:val="left"/>
      <w:pPr>
        <w:tabs>
          <w:tab w:val="num" w:pos="360"/>
        </w:tabs>
        <w:ind w:left="360" w:hanging="360"/>
      </w:pPr>
      <w:rPr>
        <w:position w:val="0"/>
      </w:rPr>
    </w:lvl>
    <w:lvl w:ilvl="1">
      <w:start w:val="1"/>
      <w:numFmt w:val="upperLetter"/>
      <w:lvlText w:val="%2."/>
      <w:lvlJc w:val="left"/>
      <w:pPr>
        <w:tabs>
          <w:tab w:val="num" w:pos="720"/>
        </w:tabs>
        <w:ind w:left="720" w:hanging="360"/>
      </w:pPr>
      <w:rPr>
        <w:position w:val="0"/>
      </w:rPr>
    </w:lvl>
    <w:lvl w:ilvl="2">
      <w:start w:val="1"/>
      <w:numFmt w:val="upperLetter"/>
      <w:lvlText w:val="%3."/>
      <w:lvlJc w:val="left"/>
      <w:pPr>
        <w:tabs>
          <w:tab w:val="num" w:pos="1080"/>
        </w:tabs>
        <w:ind w:left="1080" w:hanging="360"/>
      </w:pPr>
      <w:rPr>
        <w:position w:val="0"/>
      </w:rPr>
    </w:lvl>
    <w:lvl w:ilvl="3">
      <w:start w:val="1"/>
      <w:numFmt w:val="upperLetter"/>
      <w:lvlText w:val="%4."/>
      <w:lvlJc w:val="left"/>
      <w:pPr>
        <w:tabs>
          <w:tab w:val="num" w:pos="1440"/>
        </w:tabs>
        <w:ind w:left="1440" w:hanging="360"/>
      </w:pPr>
      <w:rPr>
        <w:position w:val="0"/>
      </w:rPr>
    </w:lvl>
    <w:lvl w:ilvl="4">
      <w:start w:val="1"/>
      <w:numFmt w:val="upperLetter"/>
      <w:lvlText w:val="%5."/>
      <w:lvlJc w:val="left"/>
      <w:pPr>
        <w:tabs>
          <w:tab w:val="num" w:pos="1800"/>
        </w:tabs>
        <w:ind w:left="1800" w:hanging="360"/>
      </w:pPr>
      <w:rPr>
        <w:position w:val="0"/>
      </w:rPr>
    </w:lvl>
    <w:lvl w:ilvl="5">
      <w:start w:val="1"/>
      <w:numFmt w:val="upperLetter"/>
      <w:lvlText w:val="%6."/>
      <w:lvlJc w:val="left"/>
      <w:pPr>
        <w:tabs>
          <w:tab w:val="num" w:pos="2160"/>
        </w:tabs>
        <w:ind w:left="2160" w:hanging="360"/>
      </w:pPr>
      <w:rPr>
        <w:position w:val="0"/>
      </w:rPr>
    </w:lvl>
    <w:lvl w:ilvl="6">
      <w:start w:val="1"/>
      <w:numFmt w:val="upperLetter"/>
      <w:lvlText w:val="%7."/>
      <w:lvlJc w:val="left"/>
      <w:pPr>
        <w:tabs>
          <w:tab w:val="num" w:pos="2520"/>
        </w:tabs>
        <w:ind w:left="2520" w:hanging="360"/>
      </w:pPr>
      <w:rPr>
        <w:position w:val="0"/>
      </w:rPr>
    </w:lvl>
    <w:lvl w:ilvl="7">
      <w:start w:val="1"/>
      <w:numFmt w:val="upperLetter"/>
      <w:lvlText w:val="%8."/>
      <w:lvlJc w:val="left"/>
      <w:pPr>
        <w:tabs>
          <w:tab w:val="num" w:pos="2880"/>
        </w:tabs>
        <w:ind w:left="2880" w:hanging="360"/>
      </w:pPr>
      <w:rPr>
        <w:position w:val="0"/>
      </w:rPr>
    </w:lvl>
    <w:lvl w:ilvl="8">
      <w:start w:val="1"/>
      <w:numFmt w:val="upperLetter"/>
      <w:lvlText w:val="%9."/>
      <w:lvlJc w:val="left"/>
      <w:pPr>
        <w:tabs>
          <w:tab w:val="num" w:pos="3240"/>
        </w:tabs>
        <w:ind w:left="3240" w:hanging="360"/>
      </w:pPr>
      <w:rPr>
        <w:position w:val="0"/>
      </w:rPr>
    </w:lvl>
  </w:abstractNum>
  <w:abstractNum w:abstractNumId="8">
    <w:nsid w:val="2455150A"/>
    <w:multiLevelType w:val="multilevel"/>
    <w:tmpl w:val="CF663900"/>
    <w:lvl w:ilvl="0">
      <w:start w:val="1"/>
      <w:numFmt w:val="upperLetter"/>
      <w:lvlText w:val="%1."/>
      <w:lvlJc w:val="left"/>
      <w:pPr>
        <w:tabs>
          <w:tab w:val="num" w:pos="360"/>
        </w:tabs>
        <w:ind w:left="360" w:hanging="360"/>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vertAlign w:val="baseline"/>
        <w:rtl w:val="0"/>
      </w:rPr>
    </w:lvl>
    <w:lvl w:ilvl="1">
      <w:start w:val="1"/>
      <w:numFmt w:val="upperLetter"/>
      <w:lvlText w:val="%2."/>
      <w:lvlJc w:val="left"/>
      <w:pPr>
        <w:tabs>
          <w:tab w:val="num" w:pos="720"/>
        </w:tabs>
        <w:ind w:left="720" w:hanging="360"/>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vertAlign w:val="baseline"/>
        <w:rtl w:val="0"/>
      </w:rPr>
    </w:lvl>
    <w:lvl w:ilvl="2">
      <w:start w:val="1"/>
      <w:numFmt w:val="upperLetter"/>
      <w:lvlText w:val="%3."/>
      <w:lvlJc w:val="left"/>
      <w:pPr>
        <w:tabs>
          <w:tab w:val="num" w:pos="1080"/>
        </w:tabs>
        <w:ind w:left="1080" w:hanging="360"/>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vertAlign w:val="baseline"/>
        <w:rtl w:val="0"/>
      </w:rPr>
    </w:lvl>
    <w:lvl w:ilvl="3">
      <w:start w:val="1"/>
      <w:numFmt w:val="upperLetter"/>
      <w:lvlText w:val="%4."/>
      <w:lvlJc w:val="left"/>
      <w:pPr>
        <w:tabs>
          <w:tab w:val="num" w:pos="1440"/>
        </w:tabs>
        <w:ind w:left="1440" w:hanging="360"/>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vertAlign w:val="baseline"/>
        <w:rtl w:val="0"/>
      </w:rPr>
    </w:lvl>
    <w:lvl w:ilvl="4">
      <w:start w:val="1"/>
      <w:numFmt w:val="upperLetter"/>
      <w:lvlText w:val="%5."/>
      <w:lvlJc w:val="left"/>
      <w:pPr>
        <w:tabs>
          <w:tab w:val="num" w:pos="1800"/>
        </w:tabs>
        <w:ind w:left="1800" w:hanging="360"/>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vertAlign w:val="baseline"/>
        <w:rtl w:val="0"/>
      </w:rPr>
    </w:lvl>
    <w:lvl w:ilvl="5">
      <w:start w:val="1"/>
      <w:numFmt w:val="upperLetter"/>
      <w:lvlText w:val="%6."/>
      <w:lvlJc w:val="left"/>
      <w:pPr>
        <w:tabs>
          <w:tab w:val="num" w:pos="2160"/>
        </w:tabs>
        <w:ind w:left="2160" w:hanging="360"/>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vertAlign w:val="baseline"/>
        <w:rtl w:val="0"/>
      </w:rPr>
    </w:lvl>
    <w:lvl w:ilvl="6">
      <w:start w:val="1"/>
      <w:numFmt w:val="upperLetter"/>
      <w:lvlText w:val="%7."/>
      <w:lvlJc w:val="left"/>
      <w:pPr>
        <w:tabs>
          <w:tab w:val="num" w:pos="2520"/>
        </w:tabs>
        <w:ind w:left="2520" w:hanging="360"/>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vertAlign w:val="baseline"/>
        <w:rtl w:val="0"/>
      </w:rPr>
    </w:lvl>
    <w:lvl w:ilvl="7">
      <w:start w:val="1"/>
      <w:numFmt w:val="upperLetter"/>
      <w:lvlText w:val="%8."/>
      <w:lvlJc w:val="left"/>
      <w:pPr>
        <w:tabs>
          <w:tab w:val="num" w:pos="2880"/>
        </w:tabs>
        <w:ind w:left="2880" w:hanging="360"/>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vertAlign w:val="baseline"/>
        <w:rtl w:val="0"/>
      </w:rPr>
    </w:lvl>
    <w:lvl w:ilvl="8">
      <w:start w:val="1"/>
      <w:numFmt w:val="upperLetter"/>
      <w:lvlText w:val="%9."/>
      <w:lvlJc w:val="left"/>
      <w:pPr>
        <w:tabs>
          <w:tab w:val="num" w:pos="3240"/>
        </w:tabs>
        <w:ind w:left="3240" w:hanging="360"/>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vertAlign w:val="baseline"/>
        <w:rtl w:val="0"/>
      </w:rPr>
    </w:lvl>
  </w:abstractNum>
  <w:abstractNum w:abstractNumId="9">
    <w:nsid w:val="263A262B"/>
    <w:multiLevelType w:val="multilevel"/>
    <w:tmpl w:val="18166DA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0">
    <w:nsid w:val="290B3E5C"/>
    <w:multiLevelType w:val="multilevel"/>
    <w:tmpl w:val="4082459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1">
    <w:nsid w:val="3426549F"/>
    <w:multiLevelType w:val="multilevel"/>
    <w:tmpl w:val="25824F68"/>
    <w:styleLink w:val="Opsommingstekengroot"/>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12">
    <w:nsid w:val="344040B0"/>
    <w:multiLevelType w:val="multilevel"/>
    <w:tmpl w:val="E91C7694"/>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13">
    <w:nsid w:val="47676B54"/>
    <w:multiLevelType w:val="multilevel"/>
    <w:tmpl w:val="6DEECD3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4">
    <w:nsid w:val="49CC69CB"/>
    <w:multiLevelType w:val="multilevel"/>
    <w:tmpl w:val="DD546A50"/>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15">
    <w:nsid w:val="577728B4"/>
    <w:multiLevelType w:val="multilevel"/>
    <w:tmpl w:val="6DDA9EB2"/>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6">
    <w:nsid w:val="5AE12183"/>
    <w:multiLevelType w:val="multilevel"/>
    <w:tmpl w:val="A0265D0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7">
    <w:nsid w:val="5ED72D67"/>
    <w:multiLevelType w:val="multilevel"/>
    <w:tmpl w:val="209076A2"/>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8">
    <w:nsid w:val="6163664E"/>
    <w:multiLevelType w:val="multilevel"/>
    <w:tmpl w:val="33BCFC22"/>
    <w:lvl w:ilvl="0">
      <w:start w:val="1"/>
      <w:numFmt w:val="lowerLetter"/>
      <w:lvlText w:val="%1."/>
      <w:lvlJc w:val="left"/>
      <w:pPr>
        <w:tabs>
          <w:tab w:val="num" w:pos="360"/>
        </w:tabs>
        <w:ind w:left="360" w:hanging="360"/>
      </w:pPr>
      <w:rPr>
        <w:position w:val="0"/>
      </w:rPr>
    </w:lvl>
    <w:lvl w:ilvl="1">
      <w:start w:val="1"/>
      <w:numFmt w:val="upperLetter"/>
      <w:lvlText w:val="%2."/>
      <w:lvlJc w:val="left"/>
      <w:pPr>
        <w:tabs>
          <w:tab w:val="num" w:pos="720"/>
        </w:tabs>
        <w:ind w:left="720" w:hanging="360"/>
      </w:pPr>
      <w:rPr>
        <w:position w:val="0"/>
      </w:rPr>
    </w:lvl>
    <w:lvl w:ilvl="2">
      <w:start w:val="1"/>
      <w:numFmt w:val="upperLetter"/>
      <w:lvlText w:val="%3."/>
      <w:lvlJc w:val="left"/>
      <w:pPr>
        <w:tabs>
          <w:tab w:val="num" w:pos="1080"/>
        </w:tabs>
        <w:ind w:left="1080" w:hanging="360"/>
      </w:pPr>
      <w:rPr>
        <w:position w:val="0"/>
      </w:rPr>
    </w:lvl>
    <w:lvl w:ilvl="3">
      <w:start w:val="1"/>
      <w:numFmt w:val="upperLetter"/>
      <w:lvlText w:val="%4."/>
      <w:lvlJc w:val="left"/>
      <w:pPr>
        <w:tabs>
          <w:tab w:val="num" w:pos="1440"/>
        </w:tabs>
        <w:ind w:left="1440" w:hanging="360"/>
      </w:pPr>
      <w:rPr>
        <w:position w:val="0"/>
      </w:rPr>
    </w:lvl>
    <w:lvl w:ilvl="4">
      <w:start w:val="1"/>
      <w:numFmt w:val="upperLetter"/>
      <w:lvlText w:val="%5."/>
      <w:lvlJc w:val="left"/>
      <w:pPr>
        <w:tabs>
          <w:tab w:val="num" w:pos="1800"/>
        </w:tabs>
        <w:ind w:left="1800" w:hanging="360"/>
      </w:pPr>
      <w:rPr>
        <w:position w:val="0"/>
      </w:rPr>
    </w:lvl>
    <w:lvl w:ilvl="5">
      <w:start w:val="1"/>
      <w:numFmt w:val="upperLetter"/>
      <w:lvlText w:val="%6."/>
      <w:lvlJc w:val="left"/>
      <w:pPr>
        <w:tabs>
          <w:tab w:val="num" w:pos="2160"/>
        </w:tabs>
        <w:ind w:left="2160" w:hanging="360"/>
      </w:pPr>
      <w:rPr>
        <w:position w:val="0"/>
      </w:rPr>
    </w:lvl>
    <w:lvl w:ilvl="6">
      <w:start w:val="1"/>
      <w:numFmt w:val="upperLetter"/>
      <w:lvlText w:val="%7."/>
      <w:lvlJc w:val="left"/>
      <w:pPr>
        <w:tabs>
          <w:tab w:val="num" w:pos="2520"/>
        </w:tabs>
        <w:ind w:left="2520" w:hanging="360"/>
      </w:pPr>
      <w:rPr>
        <w:position w:val="0"/>
      </w:rPr>
    </w:lvl>
    <w:lvl w:ilvl="7">
      <w:start w:val="1"/>
      <w:numFmt w:val="upperLetter"/>
      <w:lvlText w:val="%8."/>
      <w:lvlJc w:val="left"/>
      <w:pPr>
        <w:tabs>
          <w:tab w:val="num" w:pos="2880"/>
        </w:tabs>
        <w:ind w:left="2880" w:hanging="360"/>
      </w:pPr>
      <w:rPr>
        <w:position w:val="0"/>
      </w:rPr>
    </w:lvl>
    <w:lvl w:ilvl="8">
      <w:start w:val="1"/>
      <w:numFmt w:val="upperLetter"/>
      <w:lvlText w:val="%9."/>
      <w:lvlJc w:val="left"/>
      <w:pPr>
        <w:tabs>
          <w:tab w:val="num" w:pos="3240"/>
        </w:tabs>
        <w:ind w:left="3240" w:hanging="360"/>
      </w:pPr>
      <w:rPr>
        <w:position w:val="0"/>
      </w:rPr>
    </w:lvl>
  </w:abstractNum>
  <w:abstractNum w:abstractNumId="19">
    <w:nsid w:val="69DB362A"/>
    <w:multiLevelType w:val="multilevel"/>
    <w:tmpl w:val="4D1EF776"/>
    <w:styleLink w:val="Opsommingsteken"/>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0">
    <w:nsid w:val="6DCB5635"/>
    <w:multiLevelType w:val="multilevel"/>
    <w:tmpl w:val="13749BB2"/>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1">
    <w:nsid w:val="76E8743A"/>
    <w:multiLevelType w:val="multilevel"/>
    <w:tmpl w:val="6C30E11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2">
    <w:nsid w:val="7B1E72E0"/>
    <w:multiLevelType w:val="multilevel"/>
    <w:tmpl w:val="7242F2D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num w:numId="1">
    <w:abstractNumId w:val="5"/>
  </w:num>
  <w:num w:numId="2">
    <w:abstractNumId w:val="14"/>
  </w:num>
  <w:num w:numId="3">
    <w:abstractNumId w:val="1"/>
  </w:num>
  <w:num w:numId="4">
    <w:abstractNumId w:val="12"/>
  </w:num>
  <w:num w:numId="5">
    <w:abstractNumId w:val="11"/>
  </w:num>
  <w:num w:numId="6">
    <w:abstractNumId w:val="18"/>
  </w:num>
  <w:num w:numId="7">
    <w:abstractNumId w:val="8"/>
  </w:num>
  <w:num w:numId="8">
    <w:abstractNumId w:val="7"/>
  </w:num>
  <w:num w:numId="9">
    <w:abstractNumId w:val="3"/>
  </w:num>
  <w:num w:numId="10">
    <w:abstractNumId w:val="2"/>
  </w:num>
  <w:num w:numId="11">
    <w:abstractNumId w:val="0"/>
  </w:num>
  <w:num w:numId="12">
    <w:abstractNumId w:val="21"/>
  </w:num>
  <w:num w:numId="13">
    <w:abstractNumId w:val="22"/>
  </w:num>
  <w:num w:numId="14">
    <w:abstractNumId w:val="6"/>
  </w:num>
  <w:num w:numId="15">
    <w:abstractNumId w:val="10"/>
  </w:num>
  <w:num w:numId="16">
    <w:abstractNumId w:val="20"/>
  </w:num>
  <w:num w:numId="17">
    <w:abstractNumId w:val="13"/>
  </w:num>
  <w:num w:numId="18">
    <w:abstractNumId w:val="4"/>
  </w:num>
  <w:num w:numId="19">
    <w:abstractNumId w:val="17"/>
  </w:num>
  <w:num w:numId="20">
    <w:abstractNumId w:val="15"/>
  </w:num>
  <w:num w:numId="21">
    <w:abstractNumId w:val="16"/>
  </w:num>
  <w:num w:numId="22">
    <w:abstractNumId w:val="9"/>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formatting="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3F5"/>
    <w:rsid w:val="003B4D99"/>
    <w:rsid w:val="005923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46617"/>
  <w15:docId w15:val="{AADDF6F2-7C23-47AC-973E-8084FFC22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pPr>
      <w:spacing w:line="276" w:lineRule="auto"/>
    </w:pPr>
    <w:rPr>
      <w:rFonts w:ascii="Calibri" w:eastAsia="Calibri" w:hAnsi="Calibri" w:cs="Calibri"/>
      <w:color w:val="00000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paragraph" w:customStyle="1" w:styleId="Hoofdtekst">
    <w:name w:val="Hoofdtekst"/>
    <w:rPr>
      <w:rFonts w:ascii="Arial" w:eastAsia="Arial" w:hAnsi="Arial" w:cs="Arial"/>
      <w:color w:val="000000"/>
    </w:rPr>
  </w:style>
  <w:style w:type="paragraph" w:customStyle="1" w:styleId="Titel1">
    <w:name w:val="Titel 1"/>
    <w:next w:val="Hoofdtekst"/>
    <w:pPr>
      <w:keepNext/>
      <w:outlineLvl w:val="1"/>
    </w:pPr>
    <w:rPr>
      <w:rFonts w:ascii="Calibri" w:eastAsia="Calibri" w:hAnsi="Calibri" w:cs="Calibri"/>
      <w:b/>
      <w:bCs/>
      <w:color w:val="0081BE"/>
      <w:sz w:val="36"/>
      <w:szCs w:val="36"/>
    </w:rPr>
  </w:style>
  <w:style w:type="paragraph" w:customStyle="1" w:styleId="BovenliggendonderdeelvanTOC1">
    <w:name w:val="Bovenliggend onderdeel van TOC 1"/>
    <w:pPr>
      <w:tabs>
        <w:tab w:val="right" w:pos="8928"/>
      </w:tabs>
      <w:spacing w:after="120"/>
    </w:pPr>
    <w:rPr>
      <w:rFonts w:ascii="Helvetica" w:eastAsia="Helvetica" w:hAnsi="Helvetica" w:cs="Helvetica"/>
      <w:color w:val="000000"/>
      <w:sz w:val="28"/>
      <w:szCs w:val="28"/>
    </w:rPr>
  </w:style>
  <w:style w:type="paragraph" w:styleId="Inhopg1">
    <w:name w:val="toc 1"/>
    <w:basedOn w:val="BovenliggendonderdeelvanTOC1"/>
    <w:next w:val="BovenliggendonderdeelvanTOC1"/>
    <w:rPr>
      <w:rFonts w:ascii="Calibri" w:eastAsia="Calibri" w:hAnsi="Calibri" w:cs="Calibri"/>
      <w:sz w:val="24"/>
      <w:szCs w:val="24"/>
    </w:rPr>
  </w:style>
  <w:style w:type="paragraph" w:customStyle="1" w:styleId="Ondertitel1">
    <w:name w:val="Ondertitel 1"/>
    <w:next w:val="Hoofdtekst"/>
    <w:pPr>
      <w:outlineLvl w:val="0"/>
    </w:pPr>
    <w:rPr>
      <w:rFonts w:ascii="Calibri" w:eastAsia="Calibri" w:hAnsi="Calibri" w:cs="Calibri"/>
      <w:b/>
      <w:bCs/>
      <w:color w:val="0081BE"/>
      <w:sz w:val="28"/>
      <w:szCs w:val="28"/>
    </w:rPr>
  </w:style>
  <w:style w:type="paragraph" w:customStyle="1" w:styleId="BovenliggendonderdeelvanTOC2">
    <w:name w:val="Bovenliggend onderdeel van TOC 2"/>
    <w:pPr>
      <w:tabs>
        <w:tab w:val="right" w:pos="8928"/>
      </w:tabs>
      <w:spacing w:after="120"/>
    </w:pPr>
    <w:rPr>
      <w:rFonts w:ascii="Helvetica" w:eastAsia="Helvetica" w:hAnsi="Helvetica" w:cs="Helvetica"/>
      <w:color w:val="000000"/>
      <w:sz w:val="28"/>
      <w:szCs w:val="28"/>
    </w:rPr>
  </w:style>
  <w:style w:type="paragraph" w:styleId="Inhopg2">
    <w:name w:val="toc 2"/>
    <w:basedOn w:val="BovenliggendonderdeelvanTOC2"/>
    <w:next w:val="BovenliggendonderdeelvanTOC2"/>
    <w:rPr>
      <w:rFonts w:ascii="Calibri" w:eastAsia="Calibri" w:hAnsi="Calibri" w:cs="Calibri"/>
    </w:rPr>
  </w:style>
  <w:style w:type="paragraph" w:customStyle="1" w:styleId="Tabelstijl6">
    <w:name w:val="Tabelstijl 6"/>
    <w:rPr>
      <w:rFonts w:ascii="Helvetica" w:eastAsia="Helvetica" w:hAnsi="Helvetica" w:cs="Helvetica"/>
      <w:color w:val="357CA2"/>
    </w:rPr>
  </w:style>
  <w:style w:type="numbering" w:customStyle="1" w:styleId="Opsommingstekengroot">
    <w:name w:val="Opsommingsteken groot"/>
    <w:pPr>
      <w:numPr>
        <w:numId w:val="5"/>
      </w:numPr>
    </w:pPr>
  </w:style>
  <w:style w:type="numbering" w:customStyle="1" w:styleId="List0">
    <w:name w:val="List 0"/>
    <w:basedOn w:val="Alfabetisch"/>
    <w:pPr>
      <w:numPr>
        <w:numId w:val="8"/>
      </w:numPr>
    </w:pPr>
  </w:style>
  <w:style w:type="numbering" w:customStyle="1" w:styleId="Alfabetisch">
    <w:name w:val="Alfabetisch"/>
  </w:style>
  <w:style w:type="paragraph" w:customStyle="1" w:styleId="Tabelstijl1">
    <w:name w:val="Tabelstijl 1"/>
    <w:rPr>
      <w:rFonts w:ascii="Helvetica" w:eastAsia="Helvetica" w:hAnsi="Helvetica" w:cs="Helvetica"/>
      <w:b/>
      <w:bCs/>
      <w:color w:val="000000"/>
    </w:rPr>
  </w:style>
  <w:style w:type="paragraph" w:customStyle="1" w:styleId="Tabelstijl2">
    <w:name w:val="Tabelstijl 2"/>
    <w:rPr>
      <w:rFonts w:ascii="Helvetica" w:eastAsia="Helvetica" w:hAnsi="Helvetica" w:cs="Helvetica"/>
      <w:color w:val="000000"/>
    </w:rPr>
  </w:style>
  <w:style w:type="numbering" w:customStyle="1" w:styleId="Opsommingsteken">
    <w:name w:val="Opsommingsteken"/>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Bold"/>
        <a:ea typeface="Arial Bold"/>
        <a:cs typeface="Arial Bold"/>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1ECD349F16944F91D7228D5EDE0248" ma:contentTypeVersion="2" ma:contentTypeDescription="Een nieuw document maken." ma:contentTypeScope="" ma:versionID="a03d959d9d1415e04089c7d69da792f5">
  <xsd:schema xmlns:xsd="http://www.w3.org/2001/XMLSchema" xmlns:xs="http://www.w3.org/2001/XMLSchema" xmlns:p="http://schemas.microsoft.com/office/2006/metadata/properties" targetNamespace="http://schemas.microsoft.com/office/2006/metadata/properties" ma:root="true" ma:fieldsID="36bf645cdaee87e2843f1dd7e409d93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3D3BC6-612C-4D47-9A93-D15DAA7FDE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6ACB9C4-2D91-4A85-84FC-AE6CBD05CB86}">
  <ds:schemaRefs>
    <ds:schemaRef ds:uri="http://schemas.microsoft.com/sharepoint/v3/contenttype/forms"/>
  </ds:schemaRefs>
</ds:datastoreItem>
</file>

<file path=customXml/itemProps3.xml><?xml version="1.0" encoding="utf-8"?>
<ds:datastoreItem xmlns:ds="http://schemas.openxmlformats.org/officeDocument/2006/customXml" ds:itemID="{25A5F221-C155-4280-8BC4-4052D1F11E02}">
  <ds:schemaRefs>
    <ds:schemaRef ds:uri="http://purl.org/dc/terms/"/>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elements/1.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92EDF5A4</Template>
  <TotalTime>1</TotalTime>
  <Pages>7</Pages>
  <Words>626</Words>
  <Characters>3447</Characters>
  <Application>Microsoft Office Word</Application>
  <DocSecurity>4</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ROC Nijmegen</Company>
  <LinksUpToDate>false</LinksUpToDate>
  <CharactersWithSpaces>4065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Neijenhuis</dc:creator>
  <cp:lastModifiedBy>Johan Neijenhuis</cp:lastModifiedBy>
  <cp:revision>2</cp:revision>
  <dcterms:created xsi:type="dcterms:W3CDTF">2014-09-04T12:15:00Z</dcterms:created>
  <dcterms:modified xsi:type="dcterms:W3CDTF">2014-09-04T12:15:00Z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0x010100AC1ECD349F16944F91D7228D5EDE0248</vt:lpwstr>
  </property>
</Properties>
</file>